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2622D" w14:textId="77777777" w:rsidR="009651A2" w:rsidRPr="009651A2" w:rsidRDefault="009651A2" w:rsidP="009651A2">
      <w:pPr>
        <w:rPr>
          <w:lang w:val="en-US"/>
        </w:rPr>
      </w:pPr>
      <w:r w:rsidRPr="009651A2">
        <w:rPr>
          <w:b/>
          <w:bCs/>
          <w:lang w:val="en-US"/>
        </w:rPr>
        <w:t>RUN-EU InnoBoost Lecture Series.</w:t>
      </w:r>
      <w:r w:rsidRPr="009651A2">
        <w:rPr>
          <w:lang w:val="en-US"/>
        </w:rPr>
        <w:t> (2025, September 15). </w:t>
      </w:r>
      <w:r w:rsidRPr="009651A2">
        <w:rPr>
          <w:i/>
          <w:iCs/>
          <w:lang w:val="en-US"/>
        </w:rPr>
        <w:t>Entrepreneurial Mindset – Featuring Hans Schülski (MBA), Ewald Chocolaad &amp; Bauke Foppele</w:t>
      </w:r>
      <w:r w:rsidRPr="009651A2">
        <w:rPr>
          <w:lang w:val="en-US"/>
        </w:rPr>
        <w:t>. NHL Stenden University of Applied Sciences. </w:t>
      </w:r>
      <w:r w:rsidRPr="009651A2">
        <w:rPr>
          <w:b/>
          <w:bCs/>
          <w:lang w:val="en-US"/>
        </w:rPr>
        <w:t>Note:</w:t>
      </w:r>
      <w:r w:rsidRPr="009651A2">
        <w:rPr>
          <w:lang w:val="en-US"/>
        </w:rPr>
        <w:t> This summary and podcast were created using AI based on the original lecture content and video recording.</w:t>
      </w:r>
    </w:p>
    <w:p w14:paraId="6ABD0EAB" w14:textId="77777777" w:rsidR="009651A2" w:rsidRPr="009651A2" w:rsidRDefault="009651A2" w:rsidP="009651A2">
      <w:pPr>
        <w:rPr>
          <w:lang w:val="en-US"/>
        </w:rPr>
      </w:pPr>
      <w:r w:rsidRPr="009651A2">
        <w:rPr>
          <w:b/>
          <w:bCs/>
          <w:lang w:val="en-US"/>
        </w:rPr>
        <w:t>Forget the 'Big Idea':</w:t>
      </w:r>
    </w:p>
    <w:p w14:paraId="71E8AA69" w14:textId="77777777" w:rsidR="009651A2" w:rsidRPr="009651A2" w:rsidRDefault="009651A2" w:rsidP="009651A2">
      <w:pPr>
        <w:rPr>
          <w:lang w:val="en-US"/>
        </w:rPr>
      </w:pPr>
      <w:r w:rsidRPr="009651A2">
        <w:rPr>
          <w:lang w:val="en-US"/>
        </w:rPr>
        <w:t>4 Counter-Intuitive Truths About the Real Entrepreneurial Mindset</w:t>
      </w:r>
    </w:p>
    <w:p w14:paraId="05DE5FDB" w14:textId="77777777" w:rsidR="009651A2" w:rsidRPr="009651A2" w:rsidRDefault="009651A2" w:rsidP="009651A2">
      <w:pPr>
        <w:rPr>
          <w:lang w:val="en-US"/>
        </w:rPr>
      </w:pPr>
      <w:r w:rsidRPr="009651A2">
        <w:rPr>
          <w:lang w:val="en-US"/>
        </w:rPr>
        <w:t xml:space="preserve">The popular image of an entrepreneur often involves a flash of genius—a revolutionary idea scribbled on a napkin that disrupts an entire industry. We're told that success starts with a perfect product or an iron-clad business plan. But what if this common narrative is fundamentally backward? What if the most critical asset for any founder isn't their idea, but their internal compass? The real foundation of long-term entrepreneurial success isn't the plan; it's the mindset. This is the durable, resilient mentality that allows a founder to navigate inevitable setbacks, learn from failure, and persist when </w:t>
      </w:r>
      <w:proofErr w:type="gramStart"/>
      <w:r w:rsidRPr="009651A2">
        <w:rPr>
          <w:lang w:val="en-US"/>
        </w:rPr>
        <w:t>others would</w:t>
      </w:r>
      <w:proofErr w:type="gramEnd"/>
      <w:r w:rsidRPr="009651A2">
        <w:rPr>
          <w:lang w:val="en-US"/>
        </w:rPr>
        <w:t xml:space="preserve"> quit. Without this core psychological framework, even the most brilliant concepts are destined to fail. This article explores several surprising truths about what it truly takes to build a successful venture. Drawing on insights from the opening session of an intensive entrepreneurial mindset workshop series at NHL </w:t>
      </w:r>
      <w:proofErr w:type="spellStart"/>
      <w:r w:rsidRPr="009651A2">
        <w:rPr>
          <w:lang w:val="en-US"/>
        </w:rPr>
        <w:t>Stenden's</w:t>
      </w:r>
      <w:proofErr w:type="spellEnd"/>
      <w:r w:rsidRPr="009651A2">
        <w:rPr>
          <w:lang w:val="en-US"/>
        </w:rPr>
        <w:t xml:space="preserve"> center for entrepreneurship, we'll dismantle common myths and reveal the mental models that separate fleeting startups from lasting enterprises.</w:t>
      </w:r>
    </w:p>
    <w:p w14:paraId="3F1002A4" w14:textId="77777777" w:rsidR="009651A2" w:rsidRPr="009651A2" w:rsidRDefault="009651A2" w:rsidP="009651A2">
      <w:pPr>
        <w:rPr>
          <w:lang w:val="en-US"/>
        </w:rPr>
      </w:pPr>
      <w:r w:rsidRPr="009651A2">
        <w:rPr>
          <w:lang w:val="en-US"/>
        </w:rPr>
        <w:t xml:space="preserve">Takeaway 1: Your Mindset is More Valuable Than Your Business Plan At the heart of NHL </w:t>
      </w:r>
      <w:proofErr w:type="spellStart"/>
      <w:r w:rsidRPr="009651A2">
        <w:rPr>
          <w:lang w:val="en-US"/>
        </w:rPr>
        <w:t>Stenden's</w:t>
      </w:r>
      <w:proofErr w:type="spellEnd"/>
      <w:r w:rsidRPr="009651A2">
        <w:rPr>
          <w:lang w:val="en-US"/>
        </w:rPr>
        <w:t xml:space="preserve"> entrepreneurial philosophy is a simple but profound argument: entrepreneurship is fundamentally about having the right mentality to sustain a business in the long run. According to Hans </w:t>
      </w:r>
      <w:proofErr w:type="spellStart"/>
      <w:r w:rsidRPr="009651A2">
        <w:rPr>
          <w:lang w:val="en-US"/>
        </w:rPr>
        <w:t>Schülski</w:t>
      </w:r>
      <w:proofErr w:type="spellEnd"/>
      <w:r w:rsidRPr="009651A2">
        <w:rPr>
          <w:lang w:val="en-US"/>
        </w:rPr>
        <w:t xml:space="preserve">, chief of the center for entrepreneurship, even the greatest ideas are likely to fail without the mindset to support them through adversity. This perspective shifts the focus from static planning to the dynamic resilience that defines the founder’s internal journey. This idea is powerfully summarized in a key principle shared with aspiring entrepreneurs: Successful entrepreneurship doesn't start with a plan but with the mindset to keep going when others stop. The story of </w:t>
      </w:r>
      <w:proofErr w:type="spellStart"/>
      <w:r w:rsidRPr="009651A2">
        <w:rPr>
          <w:lang w:val="en-US"/>
        </w:rPr>
        <w:t>Yitse</w:t>
      </w:r>
      <w:proofErr w:type="spellEnd"/>
      <w:r w:rsidRPr="009651A2">
        <w:rPr>
          <w:lang w:val="en-US"/>
        </w:rPr>
        <w:t xml:space="preserve"> Groen, founder of Takeaway.com, serves as a perfect case study. As </w:t>
      </w:r>
      <w:proofErr w:type="spellStart"/>
      <w:r w:rsidRPr="009651A2">
        <w:rPr>
          <w:lang w:val="en-US"/>
        </w:rPr>
        <w:t>Schülski</w:t>
      </w:r>
      <w:proofErr w:type="spellEnd"/>
      <w:r w:rsidRPr="009651A2">
        <w:rPr>
          <w:lang w:val="en-US"/>
        </w:rPr>
        <w:t xml:space="preserve"> notes, Groen started in 1999 from his student room when online food delivery was a novel concept. For years, he barely made any money. A business plan from that era would have likely predicted failure. Yet, he persisted, driven by market insight, the courage to take risks, and the leadership to scale his business. That persistence eventually transformed his small operation into a multinational company </w:t>
      </w:r>
      <w:proofErr w:type="gramStart"/>
      <w:r w:rsidRPr="009651A2">
        <w:rPr>
          <w:lang w:val="en-US"/>
        </w:rPr>
        <w:t>worth billions</w:t>
      </w:r>
      <w:proofErr w:type="gramEnd"/>
      <w:r w:rsidRPr="009651A2">
        <w:rPr>
          <w:lang w:val="en-US"/>
        </w:rPr>
        <w:t>. This illustrates a crucial truth: static plans are fragile, but a dynamic, resilient mindset can adapt and overcome almost any obstacle.</w:t>
      </w:r>
    </w:p>
    <w:p w14:paraId="64421C40" w14:textId="77777777" w:rsidR="009651A2" w:rsidRPr="009651A2" w:rsidRDefault="009651A2" w:rsidP="009651A2">
      <w:pPr>
        <w:rPr>
          <w:lang w:val="en-US"/>
        </w:rPr>
      </w:pPr>
      <w:r w:rsidRPr="009651A2">
        <w:rPr>
          <w:lang w:val="en-US"/>
        </w:rPr>
        <w:t xml:space="preserve">Takeaway 2: True Entrepreneurs Are "Creative Destroyers" </w:t>
      </w:r>
      <w:proofErr w:type="spellStart"/>
      <w:r w:rsidRPr="009651A2">
        <w:rPr>
          <w:lang w:val="en-US"/>
        </w:rPr>
        <w:t>Yitse</w:t>
      </w:r>
      <w:proofErr w:type="spellEnd"/>
      <w:r w:rsidRPr="009651A2">
        <w:rPr>
          <w:lang w:val="en-US"/>
        </w:rPr>
        <w:t xml:space="preserve"> Groen didn't just persist; he fundamentally changed an industry. This illustrates a more radical and dynamic definition of the entrepreneur, which was the focus of a planned lecture by Dr. Florian Mauer. He highlights the work of influential economist Joseph Schumpeter, who saw the entrepreneur as an innovator whose primary role is to drive "creative destruction." Creative destruction is the </w:t>
      </w:r>
      <w:r w:rsidRPr="009651A2">
        <w:rPr>
          <w:lang w:val="en-US"/>
        </w:rPr>
        <w:lastRenderedPageBreak/>
        <w:t>process of disrupting existing markets and replacing them with entirely new products, methods, or business structures. From this perspective, an entrepreneur's function isn't just to manage resources but to combine them in "novel ways" to introduce something fundamentally new. This requires more than a business plan; it demands the internal fortitude, vision, and courage to challenge established norms. This reframes entrepreneurship from simply an act of business creation into a powerful force for economic evolution. True entrepreneurs aren't just participating in the market; they are actively reshaping it. This process is deeply personal—it’s an internal commitment to see the world not as it is, but as it could be, and having the courage to make that vision a reality.</w:t>
      </w:r>
    </w:p>
    <w:p w14:paraId="5742B8D0" w14:textId="77777777" w:rsidR="009651A2" w:rsidRPr="009651A2" w:rsidRDefault="009651A2" w:rsidP="009651A2">
      <w:pPr>
        <w:rPr>
          <w:lang w:val="en-US"/>
        </w:rPr>
      </w:pPr>
      <w:r w:rsidRPr="009651A2">
        <w:rPr>
          <w:lang w:val="en-US"/>
        </w:rPr>
        <w:t>Takeaway 3: Your Greatest Weakness Is the Shadow of Your Strength Deep self-awareness is a cornerstone of the entrepreneurial mindset, but it requires understanding a counter-intuitive link: our greatest weaknesses are often an over-extension of our greatest strengths. A model known as the Core Quality Quadrant provides a simple framework for uncovering this connection as part of the entrepreneur's internal journey of self-discovery.</w:t>
      </w:r>
    </w:p>
    <w:p w14:paraId="35B8DD2D" w14:textId="77777777" w:rsidR="009651A2" w:rsidRPr="009651A2" w:rsidRDefault="009651A2" w:rsidP="009651A2">
      <w:pPr>
        <w:rPr>
          <w:lang w:val="en-US"/>
        </w:rPr>
      </w:pPr>
      <w:r w:rsidRPr="009651A2">
        <w:rPr>
          <w:lang w:val="en-US"/>
        </w:rPr>
        <w:t>To illustrate the model, Bauke Foppele, a community developer at the center for entrepreneurship, shared a personal example from his own self-assessment:</w:t>
      </w:r>
    </w:p>
    <w:p w14:paraId="1009EA7B" w14:textId="77777777" w:rsidR="009651A2" w:rsidRPr="009651A2" w:rsidRDefault="009651A2" w:rsidP="009651A2">
      <w:pPr>
        <w:rPr>
          <w:lang w:val="en-US"/>
        </w:rPr>
      </w:pPr>
      <w:r w:rsidRPr="009651A2">
        <w:rPr>
          <w:lang w:val="en-US"/>
        </w:rPr>
        <w:t> • Quality: Creative and strong at coming up with ideas. This is a powerful asset for innovation and problem-solving.</w:t>
      </w:r>
    </w:p>
    <w:p w14:paraId="67753012" w14:textId="77777777" w:rsidR="009651A2" w:rsidRPr="009651A2" w:rsidRDefault="009651A2" w:rsidP="009651A2">
      <w:pPr>
        <w:rPr>
          <w:lang w:val="en-US"/>
        </w:rPr>
      </w:pPr>
      <w:r w:rsidRPr="009651A2">
        <w:rPr>
          <w:lang w:val="en-US"/>
        </w:rPr>
        <w:t> • Pitfall/Weakness: The shadow of that creativity is a tendency to be chaotic—not sticking to a plan, generating too many new ideas, and lacking structure.</w:t>
      </w:r>
    </w:p>
    <w:p w14:paraId="15C21602" w14:textId="77777777" w:rsidR="009651A2" w:rsidRPr="009651A2" w:rsidRDefault="009651A2" w:rsidP="009651A2">
      <w:pPr>
        <w:rPr>
          <w:lang w:val="en-US"/>
        </w:rPr>
      </w:pPr>
      <w:r w:rsidRPr="009651A2">
        <w:rPr>
          <w:lang w:val="en-US"/>
        </w:rPr>
        <w:t> • Challenge: The positive opposite of the pitfall is the challenge—the need to become more disciplined and structured to bring those creative ideas to life.</w:t>
      </w:r>
    </w:p>
    <w:p w14:paraId="51D2FAAE" w14:textId="77777777" w:rsidR="009651A2" w:rsidRPr="009651A2" w:rsidRDefault="009651A2" w:rsidP="009651A2">
      <w:pPr>
        <w:rPr>
          <w:lang w:val="en-US"/>
        </w:rPr>
      </w:pPr>
      <w:r w:rsidRPr="009651A2">
        <w:rPr>
          <w:lang w:val="en-US"/>
        </w:rPr>
        <w:t>• Allergy: The over-extension of the challenge is an allergy to strict, bureaucratic rules. An overly rigid environment can stifle the core quality of creativity. This is a critical takeaway because it transforms how we view personal development. Our flaws aren't random defects; they are often our talents in overdrive. By understanding this connection, entrepreneurs can learn to manage their weaknesses without extinguishing their strengths, leading to more effective leadership and collaboration.</w:t>
      </w:r>
    </w:p>
    <w:p w14:paraId="25E7C8A5" w14:textId="77777777" w:rsidR="009651A2" w:rsidRPr="009651A2" w:rsidRDefault="009651A2" w:rsidP="009651A2">
      <w:pPr>
        <w:rPr>
          <w:lang w:val="en-US"/>
        </w:rPr>
      </w:pPr>
      <w:r w:rsidRPr="009651A2">
        <w:rPr>
          <w:b/>
          <w:bCs/>
          <w:lang w:val="en-US"/>
        </w:rPr>
        <w:t>Conclusion: Are You Building a Business or Building Yourself?</w:t>
      </w:r>
    </w:p>
    <w:p w14:paraId="480916D7" w14:textId="77777777" w:rsidR="009651A2" w:rsidRPr="009651A2" w:rsidRDefault="009651A2" w:rsidP="009651A2">
      <w:pPr>
        <w:rPr>
          <w:lang w:val="en-US"/>
        </w:rPr>
      </w:pPr>
      <w:r w:rsidRPr="009651A2">
        <w:rPr>
          <w:lang w:val="en-US"/>
        </w:rPr>
        <w:t>The journey of an entrepreneur is often framed as an external one—building a product, finding customers, and scaling a company. However, these insights reveal that the most critical work is internal. True, sustainable entrepreneurship is the process of becoming—a journey focused on cultivating resilience, a drive for innovation, and profound self-awareness.</w:t>
      </w:r>
    </w:p>
    <w:p w14:paraId="1FBE1917" w14:textId="77777777" w:rsidR="009651A2" w:rsidRPr="009651A2" w:rsidRDefault="009651A2" w:rsidP="009651A2">
      <w:pPr>
        <w:rPr>
          <w:lang w:val="en-US"/>
        </w:rPr>
      </w:pPr>
      <w:r w:rsidRPr="009651A2">
        <w:rPr>
          <w:lang w:val="en-US"/>
        </w:rPr>
        <w:t xml:space="preserve">It’s about having the grit to continue when the initial plan fails, the vision to creatively destroy what doesn't work, and the wisdom to know that your greatest weakness is a signpost pointing back to your core strength. This entire process is not about having a fixed set of traits </w:t>
      </w:r>
      <w:r w:rsidRPr="009651A2">
        <w:rPr>
          <w:lang w:val="en-US"/>
        </w:rPr>
        <w:lastRenderedPageBreak/>
        <w:t xml:space="preserve">but about consciously forging them through </w:t>
      </w:r>
      <w:proofErr w:type="spellStart"/>
      <w:proofErr w:type="gramStart"/>
      <w:r w:rsidRPr="009651A2">
        <w:rPr>
          <w:lang w:val="en-US"/>
        </w:rPr>
        <w:t>experience.The</w:t>
      </w:r>
      <w:proofErr w:type="spellEnd"/>
      <w:proofErr w:type="gramEnd"/>
      <w:r w:rsidRPr="009651A2">
        <w:rPr>
          <w:lang w:val="en-US"/>
        </w:rPr>
        <w:t xml:space="preserve"> ultimate venture is not just the business you create, but the person you become along the way.</w:t>
      </w:r>
    </w:p>
    <w:p w14:paraId="5AD538CF" w14:textId="77777777" w:rsidR="009651A2" w:rsidRPr="009651A2" w:rsidRDefault="009651A2" w:rsidP="009651A2">
      <w:pPr>
        <w:rPr>
          <w:lang w:val="en-US"/>
        </w:rPr>
      </w:pPr>
      <w:r w:rsidRPr="009651A2">
        <w:rPr>
          <w:lang w:val="en-US"/>
        </w:rPr>
        <w:t>Instead of asking, “What’s my great idea?”—perhaps the more powerful first question is: </w:t>
      </w:r>
      <w:r w:rsidRPr="009651A2">
        <w:rPr>
          <w:b/>
          <w:bCs/>
          <w:lang w:val="en-US"/>
        </w:rPr>
        <w:t>“What kind of entrepreneur am I prepared to become?”</w:t>
      </w:r>
    </w:p>
    <w:p w14:paraId="40F1328B" w14:textId="77777777" w:rsidR="009651A2" w:rsidRPr="009651A2" w:rsidRDefault="009651A2" w:rsidP="009651A2">
      <w:pPr>
        <w:rPr>
          <w:lang w:val="en-US"/>
        </w:rPr>
      </w:pPr>
      <w:r w:rsidRPr="009651A2">
        <w:rPr>
          <w:lang w:val="en-US"/>
        </w:rPr>
        <w:t> </w:t>
      </w:r>
    </w:p>
    <w:p w14:paraId="71D18C19" w14:textId="77777777" w:rsidR="009651A2" w:rsidRPr="009651A2" w:rsidRDefault="009651A2">
      <w:pPr>
        <w:rPr>
          <w:lang w:val="en-US"/>
        </w:rPr>
      </w:pPr>
    </w:p>
    <w:sectPr w:rsidR="009651A2" w:rsidRPr="009651A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A2"/>
    <w:rsid w:val="008E2CB3"/>
    <w:rsid w:val="009651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AF94"/>
  <w15:chartTrackingRefBased/>
  <w15:docId w15:val="{8AE8A847-FAD7-42A2-9A58-F8A7D9A7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1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1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1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1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1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1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1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1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1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1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1A2"/>
    <w:rPr>
      <w:rFonts w:eastAsiaTheme="majorEastAsia" w:cstheme="majorBidi"/>
      <w:color w:val="272727" w:themeColor="text1" w:themeTint="D8"/>
    </w:rPr>
  </w:style>
  <w:style w:type="paragraph" w:styleId="Title">
    <w:name w:val="Title"/>
    <w:basedOn w:val="Normal"/>
    <w:next w:val="Normal"/>
    <w:link w:val="TitleChar"/>
    <w:uiPriority w:val="10"/>
    <w:qFormat/>
    <w:rsid w:val="00965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1A2"/>
    <w:pPr>
      <w:spacing w:before="160"/>
      <w:jc w:val="center"/>
    </w:pPr>
    <w:rPr>
      <w:i/>
      <w:iCs/>
      <w:color w:val="404040" w:themeColor="text1" w:themeTint="BF"/>
    </w:rPr>
  </w:style>
  <w:style w:type="character" w:customStyle="1" w:styleId="QuoteChar">
    <w:name w:val="Quote Char"/>
    <w:basedOn w:val="DefaultParagraphFont"/>
    <w:link w:val="Quote"/>
    <w:uiPriority w:val="29"/>
    <w:rsid w:val="009651A2"/>
    <w:rPr>
      <w:i/>
      <w:iCs/>
      <w:color w:val="404040" w:themeColor="text1" w:themeTint="BF"/>
    </w:rPr>
  </w:style>
  <w:style w:type="paragraph" w:styleId="ListParagraph">
    <w:name w:val="List Paragraph"/>
    <w:basedOn w:val="Normal"/>
    <w:uiPriority w:val="34"/>
    <w:qFormat/>
    <w:rsid w:val="009651A2"/>
    <w:pPr>
      <w:ind w:left="720"/>
      <w:contextualSpacing/>
    </w:pPr>
  </w:style>
  <w:style w:type="character" w:styleId="IntenseEmphasis">
    <w:name w:val="Intense Emphasis"/>
    <w:basedOn w:val="DefaultParagraphFont"/>
    <w:uiPriority w:val="21"/>
    <w:qFormat/>
    <w:rsid w:val="009651A2"/>
    <w:rPr>
      <w:i/>
      <w:iCs/>
      <w:color w:val="0F4761" w:themeColor="accent1" w:themeShade="BF"/>
    </w:rPr>
  </w:style>
  <w:style w:type="paragraph" w:styleId="IntenseQuote">
    <w:name w:val="Intense Quote"/>
    <w:basedOn w:val="Normal"/>
    <w:next w:val="Normal"/>
    <w:link w:val="IntenseQuoteChar"/>
    <w:uiPriority w:val="30"/>
    <w:qFormat/>
    <w:rsid w:val="00965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1A2"/>
    <w:rPr>
      <w:i/>
      <w:iCs/>
      <w:color w:val="0F4761" w:themeColor="accent1" w:themeShade="BF"/>
    </w:rPr>
  </w:style>
  <w:style w:type="character" w:styleId="IntenseReference">
    <w:name w:val="Intense Reference"/>
    <w:basedOn w:val="DefaultParagraphFont"/>
    <w:uiPriority w:val="32"/>
    <w:qFormat/>
    <w:rsid w:val="009651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401617">
      <w:bodyDiv w:val="1"/>
      <w:marLeft w:val="0"/>
      <w:marRight w:val="0"/>
      <w:marTop w:val="0"/>
      <w:marBottom w:val="0"/>
      <w:divBdr>
        <w:top w:val="none" w:sz="0" w:space="0" w:color="auto"/>
        <w:left w:val="none" w:sz="0" w:space="0" w:color="auto"/>
        <w:bottom w:val="none" w:sz="0" w:space="0" w:color="auto"/>
        <w:right w:val="none" w:sz="0" w:space="0" w:color="auto"/>
      </w:divBdr>
      <w:divsChild>
        <w:div w:id="1780637635">
          <w:marLeft w:val="0"/>
          <w:marRight w:val="0"/>
          <w:marTop w:val="0"/>
          <w:marBottom w:val="0"/>
          <w:divBdr>
            <w:top w:val="none" w:sz="0" w:space="0" w:color="auto"/>
            <w:left w:val="none" w:sz="0" w:space="0" w:color="auto"/>
            <w:bottom w:val="none" w:sz="0" w:space="0" w:color="auto"/>
            <w:right w:val="none" w:sz="0" w:space="0" w:color="auto"/>
          </w:divBdr>
          <w:divsChild>
            <w:div w:id="16316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9248">
      <w:bodyDiv w:val="1"/>
      <w:marLeft w:val="0"/>
      <w:marRight w:val="0"/>
      <w:marTop w:val="0"/>
      <w:marBottom w:val="0"/>
      <w:divBdr>
        <w:top w:val="none" w:sz="0" w:space="0" w:color="auto"/>
        <w:left w:val="none" w:sz="0" w:space="0" w:color="auto"/>
        <w:bottom w:val="none" w:sz="0" w:space="0" w:color="auto"/>
        <w:right w:val="none" w:sz="0" w:space="0" w:color="auto"/>
      </w:divBdr>
      <w:divsChild>
        <w:div w:id="948512415">
          <w:marLeft w:val="0"/>
          <w:marRight w:val="0"/>
          <w:marTop w:val="0"/>
          <w:marBottom w:val="0"/>
          <w:divBdr>
            <w:top w:val="none" w:sz="0" w:space="0" w:color="auto"/>
            <w:left w:val="none" w:sz="0" w:space="0" w:color="auto"/>
            <w:bottom w:val="none" w:sz="0" w:space="0" w:color="auto"/>
            <w:right w:val="none" w:sz="0" w:space="0" w:color="auto"/>
          </w:divBdr>
          <w:divsChild>
            <w:div w:id="7602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5930</Characters>
  <Application>Microsoft Office Word</Application>
  <DocSecurity>0</DocSecurity>
  <Lines>49</Lines>
  <Paragraphs>13</Paragraphs>
  <ScaleCrop>false</ScaleCrop>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Katriina Peuhkuri</dc:creator>
  <cp:keywords/>
  <dc:description/>
  <cp:lastModifiedBy>Katriina Peuhkuri</cp:lastModifiedBy>
  <cp:revision>1</cp:revision>
  <dcterms:created xsi:type="dcterms:W3CDTF">2025-09-23T10:20:00Z</dcterms:created>
  <dcterms:modified xsi:type="dcterms:W3CDTF">2025-09-23T10:20:00Z</dcterms:modified>
</cp:coreProperties>
</file>