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FD08" w14:textId="77777777" w:rsidR="00522D08" w:rsidRPr="00522D08" w:rsidRDefault="00522D08" w:rsidP="00522D08">
      <w:pPr>
        <w:rPr>
          <w:lang w:val="en-US"/>
        </w:rPr>
      </w:pPr>
      <w:r w:rsidRPr="00522D08">
        <w:rPr>
          <w:lang w:val="en-US"/>
        </w:rPr>
        <w:t>This is a summary of the workshop "The Entrepreneurial Mindset," drawing on the provided transcript and presentation slides.</w:t>
      </w:r>
    </w:p>
    <w:p w14:paraId="53D2DE11" w14:textId="77777777" w:rsidR="00522D08" w:rsidRPr="00522D08" w:rsidRDefault="00522D08" w:rsidP="00522D08">
      <w:pPr>
        <w:rPr>
          <w:lang w:val="en-US"/>
        </w:rPr>
      </w:pPr>
      <w:r w:rsidRPr="00522D08">
        <w:rPr>
          <w:lang w:val="en-US"/>
        </w:rPr>
        <w:t>The workshop was presented by Community Coaches, Inge Visser and Chantal Stegink, from the Center for Entrepreneurship (CFE) in the Netherlands. Inge Visser is an ex-professional marathon speed skating athlete who focuses on translating the power of elite sports into insights for an entrepreneurial mindset. Chantal Stegink is also a Senior Lecturer and a DISC-certified coach. The CFE provides a community for enterprising students and offers opportunities like workshops, journey programs, and access to a large network of entrepreneurs. The agenda covered Mindset, DISC, Entrepreneurial Competences, and Setting Goals.</w:t>
      </w:r>
    </w:p>
    <w:p w14:paraId="5B9E1AED" w14:textId="77777777" w:rsidR="00522D08" w:rsidRPr="00522D08" w:rsidRDefault="00522D08" w:rsidP="00522D08">
      <w:pPr>
        <w:rPr>
          <w:lang w:val="en-US"/>
        </w:rPr>
      </w:pPr>
      <w:r w:rsidRPr="00522D08">
        <w:rPr>
          <w:lang w:val="en-US"/>
        </w:rPr>
        <w:t>Mindset</w:t>
      </w:r>
    </w:p>
    <w:p w14:paraId="5B7BCD63" w14:textId="77777777" w:rsidR="00522D08" w:rsidRPr="00522D08" w:rsidRDefault="00522D08" w:rsidP="00522D08">
      <w:pPr>
        <w:rPr>
          <w:lang w:val="en-US"/>
        </w:rPr>
      </w:pPr>
      <w:r w:rsidRPr="00522D08">
        <w:rPr>
          <w:lang w:val="en-US"/>
        </w:rPr>
        <w:t xml:space="preserve">The workshop focused on the theory of </w:t>
      </w:r>
      <w:r w:rsidRPr="00522D08">
        <w:rPr>
          <w:b/>
          <w:bCs/>
          <w:lang w:val="en-US"/>
        </w:rPr>
        <w:t>fixed and growth mindsets</w:t>
      </w:r>
      <w:r w:rsidRPr="00522D08">
        <w:rPr>
          <w:lang w:val="en-US"/>
        </w:rPr>
        <w:t>, pioneered by American psychologist Carol Dweck. Mindset is crucial because it defines how an individual handles learning, failure, and success, which is vital for an entrepreneur.</w:t>
      </w:r>
    </w:p>
    <w:p w14:paraId="37834042" w14:textId="77777777" w:rsidR="00522D08" w:rsidRPr="00522D08" w:rsidRDefault="00522D08" w:rsidP="00522D08">
      <w:pPr>
        <w:rPr>
          <w:lang w:val="en-US"/>
        </w:rPr>
      </w:pPr>
      <w:r w:rsidRPr="00522D08">
        <w:rPr>
          <w:lang w:val="en-US"/>
        </w:rPr>
        <w:t xml:space="preserve">• </w:t>
      </w:r>
      <w:r w:rsidRPr="00522D08">
        <w:rPr>
          <w:b/>
          <w:bCs/>
          <w:lang w:val="en-US"/>
        </w:rPr>
        <w:t>Fixed Mindset:</w:t>
      </w:r>
      <w:r w:rsidRPr="00522D08">
        <w:rPr>
          <w:lang w:val="en-US"/>
        </w:rPr>
        <w:t xml:space="preserve"> People with a fixed mindset believe their talents, intelligence, and qualities are permanent and unchangeable. They tend to avoid challenges, choose safe options, and see mistakes as threatening or as proof that they are "not good enough".</w:t>
      </w:r>
    </w:p>
    <w:p w14:paraId="4144F007" w14:textId="77777777" w:rsidR="00522D08" w:rsidRPr="00522D08" w:rsidRDefault="00522D08" w:rsidP="00522D08">
      <w:pPr>
        <w:rPr>
          <w:lang w:val="en-US"/>
        </w:rPr>
      </w:pPr>
      <w:r w:rsidRPr="00522D08">
        <w:rPr>
          <w:lang w:val="en-US"/>
        </w:rPr>
        <w:t xml:space="preserve">• </w:t>
      </w:r>
      <w:r w:rsidRPr="00522D08">
        <w:rPr>
          <w:b/>
          <w:bCs/>
          <w:lang w:val="en-US"/>
        </w:rPr>
        <w:t>Growth Mindset:</w:t>
      </w:r>
      <w:r w:rsidRPr="00522D08">
        <w:rPr>
          <w:lang w:val="en-US"/>
        </w:rPr>
        <w:t xml:space="preserve"> People with a growth mindset believe they can develop themselves through effort, learning, feedback, and perseverance. They view mistakes as an opportunity to learn and grow, and they actively take on challenges.</w:t>
      </w:r>
    </w:p>
    <w:p w14:paraId="0CB92466" w14:textId="77777777" w:rsidR="00522D08" w:rsidRPr="00522D08" w:rsidRDefault="00522D08" w:rsidP="00522D08">
      <w:pPr>
        <w:rPr>
          <w:lang w:val="en-US"/>
        </w:rPr>
      </w:pPr>
      <w:r w:rsidRPr="00522D08">
        <w:rPr>
          <w:lang w:val="en-US"/>
        </w:rPr>
        <w:t>Tips provided to help develop a more growth mindset include:</w:t>
      </w:r>
    </w:p>
    <w:p w14:paraId="35B60717" w14:textId="77777777" w:rsidR="00522D08" w:rsidRPr="00522D08" w:rsidRDefault="00522D08" w:rsidP="00522D08">
      <w:pPr>
        <w:rPr>
          <w:lang w:val="en-US"/>
        </w:rPr>
      </w:pPr>
      <w:r w:rsidRPr="00522D08">
        <w:rPr>
          <w:lang w:val="en-US"/>
        </w:rPr>
        <w:t xml:space="preserve">• </w:t>
      </w:r>
      <w:r w:rsidRPr="00522D08">
        <w:rPr>
          <w:b/>
          <w:bCs/>
          <w:lang w:val="en-US"/>
        </w:rPr>
        <w:t>Embrace the challenge</w:t>
      </w:r>
      <w:r w:rsidRPr="00522D08">
        <w:rPr>
          <w:lang w:val="en-US"/>
        </w:rPr>
        <w:t>.</w:t>
      </w:r>
    </w:p>
    <w:p w14:paraId="233AD360" w14:textId="77777777" w:rsidR="00522D08" w:rsidRPr="00522D08" w:rsidRDefault="00522D08" w:rsidP="00522D08">
      <w:pPr>
        <w:rPr>
          <w:lang w:val="en-US"/>
        </w:rPr>
      </w:pPr>
      <w:r w:rsidRPr="00522D08">
        <w:rPr>
          <w:lang w:val="en-US"/>
        </w:rPr>
        <w:t xml:space="preserve">• </w:t>
      </w:r>
      <w:r w:rsidRPr="00522D08">
        <w:rPr>
          <w:b/>
          <w:bCs/>
          <w:lang w:val="en-US"/>
        </w:rPr>
        <w:t>Learn from your mistakes</w:t>
      </w:r>
      <w:r w:rsidRPr="00522D08">
        <w:rPr>
          <w:lang w:val="en-US"/>
        </w:rPr>
        <w:t>.</w:t>
      </w:r>
    </w:p>
    <w:p w14:paraId="22CBD16F" w14:textId="77777777" w:rsidR="00522D08" w:rsidRPr="00522D08" w:rsidRDefault="00522D08" w:rsidP="00522D08">
      <w:pPr>
        <w:rPr>
          <w:lang w:val="en-US"/>
        </w:rPr>
      </w:pPr>
      <w:r w:rsidRPr="00522D08">
        <w:rPr>
          <w:lang w:val="en-US"/>
        </w:rPr>
        <w:t xml:space="preserve">• </w:t>
      </w:r>
      <w:r w:rsidRPr="00522D08">
        <w:rPr>
          <w:b/>
          <w:bCs/>
          <w:lang w:val="en-US"/>
        </w:rPr>
        <w:t>Use the power of “not yet”</w:t>
      </w:r>
      <w:r w:rsidRPr="00522D08">
        <w:rPr>
          <w:lang w:val="en-US"/>
        </w:rPr>
        <w:t xml:space="preserve"> (e.g., "I am not able to do that yet").</w:t>
      </w:r>
    </w:p>
    <w:p w14:paraId="002E54B6" w14:textId="77777777" w:rsidR="00522D08" w:rsidRPr="00522D08" w:rsidRDefault="00522D08" w:rsidP="00522D08">
      <w:pPr>
        <w:rPr>
          <w:lang w:val="en-US"/>
        </w:rPr>
      </w:pPr>
      <w:r w:rsidRPr="00522D08">
        <w:rPr>
          <w:lang w:val="en-US"/>
        </w:rPr>
        <w:t xml:space="preserve">• </w:t>
      </w:r>
      <w:r w:rsidRPr="00522D08">
        <w:rPr>
          <w:b/>
          <w:bCs/>
          <w:lang w:val="en-US"/>
        </w:rPr>
        <w:t>Focus on the process, not the results</w:t>
      </w:r>
      <w:r w:rsidRPr="00522D08">
        <w:rPr>
          <w:lang w:val="en-US"/>
        </w:rPr>
        <w:t>.</w:t>
      </w:r>
    </w:p>
    <w:p w14:paraId="0C74853D" w14:textId="77777777" w:rsidR="00522D08" w:rsidRPr="00522D08" w:rsidRDefault="00522D08" w:rsidP="00522D08">
      <w:pPr>
        <w:rPr>
          <w:lang w:val="en-US"/>
        </w:rPr>
      </w:pPr>
      <w:r w:rsidRPr="00522D08">
        <w:rPr>
          <w:lang w:val="en-US"/>
        </w:rPr>
        <w:t xml:space="preserve">• </w:t>
      </w:r>
      <w:r w:rsidRPr="00522D08">
        <w:rPr>
          <w:b/>
          <w:bCs/>
          <w:lang w:val="en-US"/>
        </w:rPr>
        <w:t>Set learning goals</w:t>
      </w:r>
      <w:r w:rsidRPr="00522D08">
        <w:rPr>
          <w:lang w:val="en-US"/>
        </w:rPr>
        <w:t xml:space="preserve"> instead of performance goals.</w:t>
      </w:r>
    </w:p>
    <w:p w14:paraId="6D2834B3" w14:textId="77777777" w:rsidR="00522D08" w:rsidRPr="00522D08" w:rsidRDefault="00522D08" w:rsidP="00522D08">
      <w:pPr>
        <w:rPr>
          <w:lang w:val="en-US"/>
        </w:rPr>
      </w:pPr>
      <w:r w:rsidRPr="00522D08">
        <w:rPr>
          <w:lang w:val="en-US"/>
        </w:rPr>
        <w:t>DISC Model</w:t>
      </w:r>
    </w:p>
    <w:p w14:paraId="3A7AA071" w14:textId="77777777" w:rsidR="00522D08" w:rsidRPr="00522D08" w:rsidRDefault="00522D08" w:rsidP="00522D08">
      <w:pPr>
        <w:rPr>
          <w:lang w:val="en-US"/>
        </w:rPr>
      </w:pPr>
      <w:r w:rsidRPr="00522D08">
        <w:rPr>
          <w:lang w:val="en-US"/>
        </w:rPr>
        <w:t>The DISC model is used to gain self-insight and self-knowledge by analyzing preferences in behavior. The model is based on research from the 1920s regarding how people express behavior and emotions in interaction with their environment.</w:t>
      </w:r>
    </w:p>
    <w:p w14:paraId="0D69EF7D" w14:textId="77777777" w:rsidR="00522D08" w:rsidRPr="00522D08" w:rsidRDefault="00522D08" w:rsidP="00522D08">
      <w:pPr>
        <w:rPr>
          <w:lang w:val="en-US"/>
        </w:rPr>
      </w:pPr>
      <w:r w:rsidRPr="00522D08">
        <w:rPr>
          <w:lang w:val="en-US"/>
        </w:rPr>
        <w:t>The model identifies four basic styles:</w:t>
      </w:r>
    </w:p>
    <w:p w14:paraId="3415391F" w14:textId="77777777" w:rsidR="00522D08" w:rsidRPr="00522D08" w:rsidRDefault="00522D08" w:rsidP="00522D08">
      <w:pPr>
        <w:rPr>
          <w:lang w:val="en-US"/>
        </w:rPr>
      </w:pPr>
      <w:r w:rsidRPr="00522D08">
        <w:rPr>
          <w:lang w:val="en-US"/>
        </w:rPr>
        <w:t xml:space="preserve">• </w:t>
      </w:r>
      <w:r w:rsidRPr="00522D08">
        <w:rPr>
          <w:b/>
          <w:bCs/>
          <w:lang w:val="en-US"/>
        </w:rPr>
        <w:t>D</w:t>
      </w:r>
      <w:r w:rsidRPr="00522D08">
        <w:rPr>
          <w:lang w:val="en-US"/>
        </w:rPr>
        <w:t xml:space="preserve"> (Dominance, Red)</w:t>
      </w:r>
    </w:p>
    <w:p w14:paraId="2D3D2245" w14:textId="77777777" w:rsidR="00522D08" w:rsidRPr="00522D08" w:rsidRDefault="00522D08" w:rsidP="00522D08">
      <w:pPr>
        <w:rPr>
          <w:lang w:val="en-US"/>
        </w:rPr>
      </w:pPr>
      <w:r w:rsidRPr="00522D08">
        <w:rPr>
          <w:lang w:val="en-US"/>
        </w:rPr>
        <w:t xml:space="preserve">• </w:t>
      </w:r>
      <w:r w:rsidRPr="00522D08">
        <w:rPr>
          <w:b/>
          <w:bCs/>
          <w:lang w:val="en-US"/>
        </w:rPr>
        <w:t>I</w:t>
      </w:r>
      <w:r w:rsidRPr="00522D08">
        <w:rPr>
          <w:lang w:val="en-US"/>
        </w:rPr>
        <w:t xml:space="preserve"> (Influence, Yellow)</w:t>
      </w:r>
    </w:p>
    <w:p w14:paraId="1D5879E6" w14:textId="77777777" w:rsidR="00522D08" w:rsidRPr="00522D08" w:rsidRDefault="00522D08" w:rsidP="00522D08">
      <w:pPr>
        <w:rPr>
          <w:lang w:val="en-US"/>
        </w:rPr>
      </w:pPr>
      <w:r w:rsidRPr="00522D08">
        <w:rPr>
          <w:lang w:val="en-US"/>
        </w:rPr>
        <w:lastRenderedPageBreak/>
        <w:t xml:space="preserve">• </w:t>
      </w:r>
      <w:r w:rsidRPr="00522D08">
        <w:rPr>
          <w:b/>
          <w:bCs/>
          <w:lang w:val="en-US"/>
        </w:rPr>
        <w:t>S</w:t>
      </w:r>
      <w:r w:rsidRPr="00522D08">
        <w:rPr>
          <w:lang w:val="en-US"/>
        </w:rPr>
        <w:t xml:space="preserve"> (Steadiness, Green)</w:t>
      </w:r>
    </w:p>
    <w:p w14:paraId="6649354F" w14:textId="77777777" w:rsidR="00522D08" w:rsidRPr="00522D08" w:rsidRDefault="00522D08" w:rsidP="00522D08">
      <w:pPr>
        <w:rPr>
          <w:lang w:val="en-US"/>
        </w:rPr>
      </w:pPr>
      <w:r w:rsidRPr="00522D08">
        <w:rPr>
          <w:lang w:val="en-US"/>
        </w:rPr>
        <w:t xml:space="preserve">• </w:t>
      </w:r>
      <w:r w:rsidRPr="00522D08">
        <w:rPr>
          <w:b/>
          <w:bCs/>
          <w:lang w:val="en-US"/>
        </w:rPr>
        <w:t>C</w:t>
      </w:r>
      <w:r w:rsidRPr="00522D08">
        <w:rPr>
          <w:lang w:val="en-US"/>
        </w:rPr>
        <w:t xml:space="preserve"> (Conscientiousness, Blue)</w:t>
      </w:r>
    </w:p>
    <w:p w14:paraId="218EFFDA" w14:textId="77777777" w:rsidR="00522D08" w:rsidRPr="00522D08" w:rsidRDefault="00522D08" w:rsidP="00522D08">
      <w:pPr>
        <w:rPr>
          <w:lang w:val="en-US"/>
        </w:rPr>
      </w:pPr>
      <w:r w:rsidRPr="00522D08">
        <w:rPr>
          <w:lang w:val="en-US"/>
        </w:rPr>
        <w:t xml:space="preserve">The model is structured along two axes: whether a person is more </w:t>
      </w:r>
      <w:r w:rsidRPr="00522D08">
        <w:rPr>
          <w:b/>
          <w:bCs/>
          <w:lang w:val="en-US"/>
        </w:rPr>
        <w:t>task-oriented or human-oriented</w:t>
      </w:r>
      <w:r w:rsidRPr="00522D08">
        <w:rPr>
          <w:lang w:val="en-US"/>
        </w:rPr>
        <w:t xml:space="preserve">, and whether they are more </w:t>
      </w:r>
      <w:r w:rsidRPr="00522D08">
        <w:rPr>
          <w:b/>
          <w:bCs/>
          <w:lang w:val="en-US"/>
        </w:rPr>
        <w:t>extravert (direct) or introvert (indirect)</w:t>
      </w:r>
      <w:r w:rsidRPr="00522D08">
        <w:rPr>
          <w:lang w:val="en-US"/>
        </w:rPr>
        <w:t>. While almost no one is purely one style, most individuals have a combination of two dominant styles (e.g., DI or CS). Understanding DISC is valuable for entrepreneurs as it can make collaboration and communication more effective.</w:t>
      </w:r>
    </w:p>
    <w:p w14:paraId="05FA141B" w14:textId="77777777" w:rsidR="00522D08" w:rsidRPr="00522D08" w:rsidRDefault="00522D08" w:rsidP="00522D08">
      <w:pPr>
        <w:rPr>
          <w:lang w:val="en-US"/>
        </w:rPr>
      </w:pPr>
      <w:r w:rsidRPr="00522D08">
        <w:rPr>
          <w:lang w:val="en-US"/>
        </w:rPr>
        <w:t xml:space="preserve">It is important to note the </w:t>
      </w:r>
      <w:r w:rsidRPr="00522D08">
        <w:rPr>
          <w:b/>
          <w:bCs/>
          <w:lang w:val="en-US"/>
        </w:rPr>
        <w:t>link between DISC and Mindset</w:t>
      </w:r>
      <w:r w:rsidRPr="00522D08">
        <w:rPr>
          <w:lang w:val="en-US"/>
        </w:rPr>
        <w:t>: DISC shows how someone tends to act, but it is the mindset that defines how they deal with challenges, not the personality style itself.</w:t>
      </w:r>
    </w:p>
    <w:p w14:paraId="65E21557" w14:textId="77777777" w:rsidR="00522D08" w:rsidRPr="00522D08" w:rsidRDefault="00522D08" w:rsidP="00522D08">
      <w:pPr>
        <w:rPr>
          <w:lang w:val="en-US"/>
        </w:rPr>
      </w:pPr>
      <w:r w:rsidRPr="00522D08">
        <w:rPr>
          <w:lang w:val="en-US"/>
        </w:rPr>
        <w:t>Entrepreneurial Competences</w:t>
      </w:r>
    </w:p>
    <w:p w14:paraId="2D599A06" w14:textId="77777777" w:rsidR="00522D08" w:rsidRPr="00522D08" w:rsidRDefault="00522D08" w:rsidP="00522D08">
      <w:pPr>
        <w:rPr>
          <w:lang w:val="en-US"/>
        </w:rPr>
      </w:pPr>
      <w:r w:rsidRPr="00522D08">
        <w:rPr>
          <w:lang w:val="en-US"/>
        </w:rPr>
        <w:t xml:space="preserve">The presenters draw on a model created by Thomas Lans and Marco van </w:t>
      </w:r>
      <w:proofErr w:type="spellStart"/>
      <w:r w:rsidRPr="00522D08">
        <w:rPr>
          <w:lang w:val="en-US"/>
        </w:rPr>
        <w:t>Gelderen</w:t>
      </w:r>
      <w:proofErr w:type="spellEnd"/>
      <w:r w:rsidRPr="00522D08">
        <w:rPr>
          <w:lang w:val="en-US"/>
        </w:rPr>
        <w:t xml:space="preserve">, which takes a growth mindset perspective, asserting that </w:t>
      </w:r>
      <w:r w:rsidRPr="00522D08">
        <w:rPr>
          <w:b/>
          <w:bCs/>
          <w:lang w:val="en-US"/>
        </w:rPr>
        <w:t>entrepreneurship is something that can be developed</w:t>
      </w:r>
      <w:r w:rsidRPr="00522D08">
        <w:rPr>
          <w:lang w:val="en-US"/>
        </w:rPr>
        <w:t>, not something people are necessarily born with. Entrepreneurship is viewed as a way of thinking and acting that can help a person be more entrepreneurial.</w:t>
      </w:r>
    </w:p>
    <w:p w14:paraId="6176B5D7" w14:textId="77777777" w:rsidR="00522D08" w:rsidRPr="00522D08" w:rsidRDefault="00522D08" w:rsidP="00522D08">
      <w:pPr>
        <w:rPr>
          <w:lang w:val="en-US"/>
        </w:rPr>
      </w:pPr>
      <w:r w:rsidRPr="00522D08">
        <w:rPr>
          <w:lang w:val="en-US"/>
        </w:rPr>
        <w:t xml:space="preserve">This model features </w:t>
      </w:r>
      <w:r w:rsidRPr="00522D08">
        <w:rPr>
          <w:b/>
          <w:bCs/>
          <w:lang w:val="en-US"/>
        </w:rPr>
        <w:t>15 competences</w:t>
      </w:r>
      <w:r w:rsidRPr="00522D08">
        <w:rPr>
          <w:lang w:val="en-US"/>
        </w:rPr>
        <w:t xml:space="preserve"> that are divided into three parts:</w:t>
      </w:r>
    </w:p>
    <w:p w14:paraId="222AD4E5" w14:textId="77777777" w:rsidR="00522D08" w:rsidRPr="00522D08" w:rsidRDefault="00522D08" w:rsidP="00522D08">
      <w:pPr>
        <w:rPr>
          <w:lang w:val="en-US"/>
        </w:rPr>
      </w:pPr>
      <w:r w:rsidRPr="00522D08">
        <w:rPr>
          <w:lang w:val="en-US"/>
        </w:rPr>
        <w:t xml:space="preserve">1. </w:t>
      </w:r>
      <w:r w:rsidRPr="00522D08">
        <w:rPr>
          <w:b/>
          <w:bCs/>
          <w:lang w:val="en-US"/>
        </w:rPr>
        <w:t>Into Action:</w:t>
      </w:r>
      <w:r w:rsidRPr="00522D08">
        <w:rPr>
          <w:lang w:val="en-US"/>
        </w:rPr>
        <w:t xml:space="preserve"> Includes planning and management.</w:t>
      </w:r>
    </w:p>
    <w:p w14:paraId="60361C39" w14:textId="77777777" w:rsidR="00522D08" w:rsidRPr="00522D08" w:rsidRDefault="00522D08" w:rsidP="00522D08">
      <w:pPr>
        <w:rPr>
          <w:lang w:val="en-US"/>
        </w:rPr>
      </w:pPr>
      <w:r w:rsidRPr="00522D08">
        <w:rPr>
          <w:lang w:val="en-US"/>
        </w:rPr>
        <w:t xml:space="preserve">2. </w:t>
      </w:r>
      <w:r w:rsidRPr="00522D08">
        <w:rPr>
          <w:b/>
          <w:bCs/>
          <w:lang w:val="en-US"/>
        </w:rPr>
        <w:t>Resources:</w:t>
      </w:r>
      <w:r w:rsidRPr="00522D08">
        <w:rPr>
          <w:lang w:val="en-US"/>
        </w:rPr>
        <w:t xml:space="preserve"> Includes self-awareness and self-efficacy.</w:t>
      </w:r>
    </w:p>
    <w:p w14:paraId="16E5980B" w14:textId="77777777" w:rsidR="00522D08" w:rsidRPr="00522D08" w:rsidRDefault="00522D08" w:rsidP="00522D08">
      <w:pPr>
        <w:rPr>
          <w:lang w:val="en-US"/>
        </w:rPr>
      </w:pPr>
      <w:r w:rsidRPr="00522D08">
        <w:rPr>
          <w:lang w:val="en-US"/>
        </w:rPr>
        <w:t xml:space="preserve">3. </w:t>
      </w:r>
      <w:r w:rsidRPr="00522D08">
        <w:rPr>
          <w:b/>
          <w:bCs/>
          <w:lang w:val="en-US"/>
        </w:rPr>
        <w:t>Opportunities:</w:t>
      </w:r>
      <w:r w:rsidRPr="00522D08">
        <w:rPr>
          <w:lang w:val="en-US"/>
        </w:rPr>
        <w:t xml:space="preserve"> Includes creativity.</w:t>
      </w:r>
    </w:p>
    <w:p w14:paraId="01068F9A" w14:textId="77777777" w:rsidR="00522D08" w:rsidRPr="00522D08" w:rsidRDefault="00522D08" w:rsidP="00522D08">
      <w:pPr>
        <w:rPr>
          <w:lang w:val="en-US"/>
        </w:rPr>
      </w:pPr>
      <w:r w:rsidRPr="00522D08">
        <w:rPr>
          <w:lang w:val="en-US"/>
        </w:rPr>
        <w:t>Setting Goals</w:t>
      </w:r>
    </w:p>
    <w:p w14:paraId="73BFC3DC" w14:textId="77777777" w:rsidR="00522D08" w:rsidRPr="00522D08" w:rsidRDefault="00522D08" w:rsidP="00522D08">
      <w:pPr>
        <w:rPr>
          <w:lang w:val="en-US"/>
        </w:rPr>
      </w:pPr>
      <w:r w:rsidRPr="00522D08">
        <w:rPr>
          <w:lang w:val="en-US"/>
        </w:rPr>
        <w:t>A core message of the workshop is that "a goal without a plan is just a wish". To develop and grow, setting goals is essential. The final exercise of the workshop involved choosing one competence to develop and setting clear goals by answering five specific questions:</w:t>
      </w:r>
    </w:p>
    <w:p w14:paraId="1EC9C29D" w14:textId="77777777" w:rsidR="00522D08" w:rsidRPr="00522D08" w:rsidRDefault="00522D08" w:rsidP="00522D08">
      <w:pPr>
        <w:rPr>
          <w:lang w:val="en-US"/>
        </w:rPr>
      </w:pPr>
      <w:r w:rsidRPr="00522D08">
        <w:rPr>
          <w:lang w:val="en-US"/>
        </w:rPr>
        <w:t xml:space="preserve">1. </w:t>
      </w:r>
      <w:r w:rsidRPr="00522D08">
        <w:rPr>
          <w:b/>
          <w:bCs/>
          <w:lang w:val="en-US"/>
        </w:rPr>
        <w:t>What do you want to have achieved in six months?</w:t>
      </w:r>
    </w:p>
    <w:p w14:paraId="3D3BD16F" w14:textId="77777777" w:rsidR="00522D08" w:rsidRPr="00522D08" w:rsidRDefault="00522D08" w:rsidP="00522D08">
      <w:pPr>
        <w:rPr>
          <w:lang w:val="en-US"/>
        </w:rPr>
      </w:pPr>
      <w:r w:rsidRPr="00522D08">
        <w:rPr>
          <w:lang w:val="en-US"/>
        </w:rPr>
        <w:t xml:space="preserve">2. </w:t>
      </w:r>
      <w:r w:rsidRPr="00522D08">
        <w:rPr>
          <w:b/>
          <w:bCs/>
          <w:lang w:val="en-US"/>
        </w:rPr>
        <w:t>What do you want to have achieved in one month?</w:t>
      </w:r>
    </w:p>
    <w:p w14:paraId="3ADE6558" w14:textId="77777777" w:rsidR="00522D08" w:rsidRPr="00522D08" w:rsidRDefault="00522D08" w:rsidP="00522D08">
      <w:pPr>
        <w:rPr>
          <w:lang w:val="en-US"/>
        </w:rPr>
      </w:pPr>
      <w:r w:rsidRPr="00522D08">
        <w:rPr>
          <w:lang w:val="en-US"/>
        </w:rPr>
        <w:t xml:space="preserve">3. </w:t>
      </w:r>
      <w:r w:rsidRPr="00522D08">
        <w:rPr>
          <w:b/>
          <w:bCs/>
          <w:lang w:val="en-US"/>
        </w:rPr>
        <w:t>What do you want to achieve today?</w:t>
      </w:r>
    </w:p>
    <w:p w14:paraId="00E2A888" w14:textId="77777777" w:rsidR="00522D08" w:rsidRPr="00522D08" w:rsidRDefault="00522D08" w:rsidP="00522D08">
      <w:pPr>
        <w:rPr>
          <w:lang w:val="en-US"/>
        </w:rPr>
      </w:pPr>
      <w:r w:rsidRPr="00522D08">
        <w:rPr>
          <w:lang w:val="en-US"/>
        </w:rPr>
        <w:t xml:space="preserve">4. </w:t>
      </w:r>
      <w:r w:rsidRPr="00522D08">
        <w:rPr>
          <w:b/>
          <w:bCs/>
          <w:lang w:val="en-US"/>
        </w:rPr>
        <w:t>What or who do you need to achieve your goal?</w:t>
      </w:r>
      <w:r w:rsidRPr="00522D08">
        <w:rPr>
          <w:lang w:val="en-US"/>
        </w:rPr>
        <w:t xml:space="preserve"> (This includes thinking about one's mindset)</w:t>
      </w:r>
    </w:p>
    <w:p w14:paraId="1268086E" w14:textId="77777777" w:rsidR="00522D08" w:rsidRPr="00522D08" w:rsidRDefault="00522D08" w:rsidP="00522D08">
      <w:pPr>
        <w:rPr>
          <w:lang w:val="en-US"/>
        </w:rPr>
      </w:pPr>
      <w:r w:rsidRPr="00522D08">
        <w:rPr>
          <w:lang w:val="en-US"/>
        </w:rPr>
        <w:t xml:space="preserve">5. </w:t>
      </w:r>
      <w:r w:rsidRPr="00522D08">
        <w:rPr>
          <w:b/>
          <w:bCs/>
          <w:lang w:val="en-US"/>
        </w:rPr>
        <w:t>What keeps you motivated to never let go of your goal?</w:t>
      </w:r>
    </w:p>
    <w:p w14:paraId="3C181F15" w14:textId="77777777" w:rsidR="00522D08" w:rsidRPr="00522D08" w:rsidRDefault="00522D08" w:rsidP="00522D08">
      <w:pPr>
        <w:rPr>
          <w:lang w:val="en-US"/>
        </w:rPr>
      </w:pPr>
      <w:r w:rsidRPr="00522D08">
        <w:rPr>
          <w:lang w:val="en-US"/>
        </w:rPr>
        <w:t xml:space="preserve">This exercise encourages participants to write down and actively work out their goals, thereby anchoring them in their brain and making them more concrete and memorable. This structure forms the basis for future development steps. The overall purpose of the workshop is to help </w:t>
      </w:r>
      <w:r w:rsidRPr="00522D08">
        <w:rPr>
          <w:lang w:val="en-US"/>
        </w:rPr>
        <w:lastRenderedPageBreak/>
        <w:t>participants develop their entrepreneurial skills, competences, and vision for both professional and personal growth.</w:t>
      </w:r>
    </w:p>
    <w:p w14:paraId="54C569DC" w14:textId="77777777" w:rsidR="00522D08" w:rsidRPr="00522D08" w:rsidRDefault="00522D08">
      <w:pPr>
        <w:rPr>
          <w:lang w:val="en-US"/>
        </w:rPr>
      </w:pPr>
    </w:p>
    <w:sectPr w:rsidR="00522D08" w:rsidRPr="00522D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08"/>
    <w:rsid w:val="00522D08"/>
    <w:rsid w:val="008E2C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C1E8"/>
  <w15:chartTrackingRefBased/>
  <w15:docId w15:val="{703BAC39-8134-4E20-9537-C630B611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D08"/>
    <w:rPr>
      <w:rFonts w:eastAsiaTheme="majorEastAsia" w:cstheme="majorBidi"/>
      <w:color w:val="272727" w:themeColor="text1" w:themeTint="D8"/>
    </w:rPr>
  </w:style>
  <w:style w:type="paragraph" w:styleId="Title">
    <w:name w:val="Title"/>
    <w:basedOn w:val="Normal"/>
    <w:next w:val="Normal"/>
    <w:link w:val="TitleChar"/>
    <w:uiPriority w:val="10"/>
    <w:qFormat/>
    <w:rsid w:val="0052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D08"/>
    <w:pPr>
      <w:spacing w:before="160"/>
      <w:jc w:val="center"/>
    </w:pPr>
    <w:rPr>
      <w:i/>
      <w:iCs/>
      <w:color w:val="404040" w:themeColor="text1" w:themeTint="BF"/>
    </w:rPr>
  </w:style>
  <w:style w:type="character" w:customStyle="1" w:styleId="QuoteChar">
    <w:name w:val="Quote Char"/>
    <w:basedOn w:val="DefaultParagraphFont"/>
    <w:link w:val="Quote"/>
    <w:uiPriority w:val="29"/>
    <w:rsid w:val="00522D08"/>
    <w:rPr>
      <w:i/>
      <w:iCs/>
      <w:color w:val="404040" w:themeColor="text1" w:themeTint="BF"/>
    </w:rPr>
  </w:style>
  <w:style w:type="paragraph" w:styleId="ListParagraph">
    <w:name w:val="List Paragraph"/>
    <w:basedOn w:val="Normal"/>
    <w:uiPriority w:val="34"/>
    <w:qFormat/>
    <w:rsid w:val="00522D08"/>
    <w:pPr>
      <w:ind w:left="720"/>
      <w:contextualSpacing/>
    </w:pPr>
  </w:style>
  <w:style w:type="character" w:styleId="IntenseEmphasis">
    <w:name w:val="Intense Emphasis"/>
    <w:basedOn w:val="DefaultParagraphFont"/>
    <w:uiPriority w:val="21"/>
    <w:qFormat/>
    <w:rsid w:val="00522D08"/>
    <w:rPr>
      <w:i/>
      <w:iCs/>
      <w:color w:val="0F4761" w:themeColor="accent1" w:themeShade="BF"/>
    </w:rPr>
  </w:style>
  <w:style w:type="paragraph" w:styleId="IntenseQuote">
    <w:name w:val="Intense Quote"/>
    <w:basedOn w:val="Normal"/>
    <w:next w:val="Normal"/>
    <w:link w:val="IntenseQuoteChar"/>
    <w:uiPriority w:val="30"/>
    <w:qFormat/>
    <w:rsid w:val="0052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D08"/>
    <w:rPr>
      <w:i/>
      <w:iCs/>
      <w:color w:val="0F4761" w:themeColor="accent1" w:themeShade="BF"/>
    </w:rPr>
  </w:style>
  <w:style w:type="character" w:styleId="IntenseReference">
    <w:name w:val="Intense Reference"/>
    <w:basedOn w:val="DefaultParagraphFont"/>
    <w:uiPriority w:val="32"/>
    <w:qFormat/>
    <w:rsid w:val="00522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280980">
      <w:bodyDiv w:val="1"/>
      <w:marLeft w:val="0"/>
      <w:marRight w:val="0"/>
      <w:marTop w:val="0"/>
      <w:marBottom w:val="0"/>
      <w:divBdr>
        <w:top w:val="none" w:sz="0" w:space="0" w:color="auto"/>
        <w:left w:val="none" w:sz="0" w:space="0" w:color="auto"/>
        <w:bottom w:val="none" w:sz="0" w:space="0" w:color="auto"/>
        <w:right w:val="none" w:sz="0" w:space="0" w:color="auto"/>
      </w:divBdr>
      <w:divsChild>
        <w:div w:id="988291391">
          <w:marLeft w:val="0"/>
          <w:marRight w:val="0"/>
          <w:marTop w:val="0"/>
          <w:marBottom w:val="0"/>
          <w:divBdr>
            <w:top w:val="none" w:sz="0" w:space="0" w:color="auto"/>
            <w:left w:val="none" w:sz="0" w:space="0" w:color="auto"/>
            <w:bottom w:val="none" w:sz="0" w:space="0" w:color="auto"/>
            <w:right w:val="none" w:sz="0" w:space="0" w:color="auto"/>
          </w:divBdr>
        </w:div>
        <w:div w:id="1894415874">
          <w:marLeft w:val="0"/>
          <w:marRight w:val="0"/>
          <w:marTop w:val="0"/>
          <w:marBottom w:val="0"/>
          <w:divBdr>
            <w:top w:val="none" w:sz="0" w:space="0" w:color="auto"/>
            <w:left w:val="none" w:sz="0" w:space="0" w:color="auto"/>
            <w:bottom w:val="none" w:sz="0" w:space="0" w:color="auto"/>
            <w:right w:val="none" w:sz="0" w:space="0" w:color="auto"/>
          </w:divBdr>
        </w:div>
        <w:div w:id="1303123482">
          <w:marLeft w:val="0"/>
          <w:marRight w:val="0"/>
          <w:marTop w:val="0"/>
          <w:marBottom w:val="0"/>
          <w:divBdr>
            <w:top w:val="none" w:sz="0" w:space="0" w:color="auto"/>
            <w:left w:val="none" w:sz="0" w:space="0" w:color="auto"/>
            <w:bottom w:val="none" w:sz="0" w:space="0" w:color="auto"/>
            <w:right w:val="none" w:sz="0" w:space="0" w:color="auto"/>
          </w:divBdr>
        </w:div>
        <w:div w:id="1917205117">
          <w:marLeft w:val="0"/>
          <w:marRight w:val="0"/>
          <w:marTop w:val="0"/>
          <w:marBottom w:val="0"/>
          <w:divBdr>
            <w:top w:val="none" w:sz="0" w:space="0" w:color="auto"/>
            <w:left w:val="none" w:sz="0" w:space="0" w:color="auto"/>
            <w:bottom w:val="none" w:sz="0" w:space="0" w:color="auto"/>
            <w:right w:val="none" w:sz="0" w:space="0" w:color="auto"/>
          </w:divBdr>
        </w:div>
        <w:div w:id="1982495487">
          <w:marLeft w:val="0"/>
          <w:marRight w:val="0"/>
          <w:marTop w:val="0"/>
          <w:marBottom w:val="0"/>
          <w:divBdr>
            <w:top w:val="none" w:sz="0" w:space="0" w:color="auto"/>
            <w:left w:val="none" w:sz="0" w:space="0" w:color="auto"/>
            <w:bottom w:val="none" w:sz="0" w:space="0" w:color="auto"/>
            <w:right w:val="none" w:sz="0" w:space="0" w:color="auto"/>
          </w:divBdr>
        </w:div>
        <w:div w:id="991829019">
          <w:marLeft w:val="0"/>
          <w:marRight w:val="0"/>
          <w:marTop w:val="0"/>
          <w:marBottom w:val="0"/>
          <w:divBdr>
            <w:top w:val="none" w:sz="0" w:space="0" w:color="auto"/>
            <w:left w:val="none" w:sz="0" w:space="0" w:color="auto"/>
            <w:bottom w:val="none" w:sz="0" w:space="0" w:color="auto"/>
            <w:right w:val="none" w:sz="0" w:space="0" w:color="auto"/>
          </w:divBdr>
        </w:div>
        <w:div w:id="895511387">
          <w:marLeft w:val="0"/>
          <w:marRight w:val="0"/>
          <w:marTop w:val="0"/>
          <w:marBottom w:val="0"/>
          <w:divBdr>
            <w:top w:val="none" w:sz="0" w:space="0" w:color="auto"/>
            <w:left w:val="none" w:sz="0" w:space="0" w:color="auto"/>
            <w:bottom w:val="none" w:sz="0" w:space="0" w:color="auto"/>
            <w:right w:val="none" w:sz="0" w:space="0" w:color="auto"/>
          </w:divBdr>
        </w:div>
        <w:div w:id="843318949">
          <w:marLeft w:val="0"/>
          <w:marRight w:val="0"/>
          <w:marTop w:val="0"/>
          <w:marBottom w:val="0"/>
          <w:divBdr>
            <w:top w:val="none" w:sz="0" w:space="0" w:color="auto"/>
            <w:left w:val="none" w:sz="0" w:space="0" w:color="auto"/>
            <w:bottom w:val="none" w:sz="0" w:space="0" w:color="auto"/>
            <w:right w:val="none" w:sz="0" w:space="0" w:color="auto"/>
          </w:divBdr>
        </w:div>
        <w:div w:id="2028561701">
          <w:marLeft w:val="0"/>
          <w:marRight w:val="0"/>
          <w:marTop w:val="0"/>
          <w:marBottom w:val="0"/>
          <w:divBdr>
            <w:top w:val="none" w:sz="0" w:space="0" w:color="auto"/>
            <w:left w:val="none" w:sz="0" w:space="0" w:color="auto"/>
            <w:bottom w:val="none" w:sz="0" w:space="0" w:color="auto"/>
            <w:right w:val="none" w:sz="0" w:space="0" w:color="auto"/>
          </w:divBdr>
        </w:div>
        <w:div w:id="1350184153">
          <w:marLeft w:val="0"/>
          <w:marRight w:val="0"/>
          <w:marTop w:val="0"/>
          <w:marBottom w:val="0"/>
          <w:divBdr>
            <w:top w:val="none" w:sz="0" w:space="0" w:color="auto"/>
            <w:left w:val="none" w:sz="0" w:space="0" w:color="auto"/>
            <w:bottom w:val="none" w:sz="0" w:space="0" w:color="auto"/>
            <w:right w:val="none" w:sz="0" w:space="0" w:color="auto"/>
          </w:divBdr>
        </w:div>
        <w:div w:id="573665207">
          <w:marLeft w:val="0"/>
          <w:marRight w:val="0"/>
          <w:marTop w:val="0"/>
          <w:marBottom w:val="0"/>
          <w:divBdr>
            <w:top w:val="none" w:sz="0" w:space="0" w:color="auto"/>
            <w:left w:val="none" w:sz="0" w:space="0" w:color="auto"/>
            <w:bottom w:val="none" w:sz="0" w:space="0" w:color="auto"/>
            <w:right w:val="none" w:sz="0" w:space="0" w:color="auto"/>
          </w:divBdr>
        </w:div>
        <w:div w:id="1880362454">
          <w:marLeft w:val="0"/>
          <w:marRight w:val="0"/>
          <w:marTop w:val="0"/>
          <w:marBottom w:val="0"/>
          <w:divBdr>
            <w:top w:val="none" w:sz="0" w:space="0" w:color="auto"/>
            <w:left w:val="none" w:sz="0" w:space="0" w:color="auto"/>
            <w:bottom w:val="none" w:sz="0" w:space="0" w:color="auto"/>
            <w:right w:val="none" w:sz="0" w:space="0" w:color="auto"/>
          </w:divBdr>
        </w:div>
        <w:div w:id="1537354266">
          <w:marLeft w:val="0"/>
          <w:marRight w:val="0"/>
          <w:marTop w:val="0"/>
          <w:marBottom w:val="0"/>
          <w:divBdr>
            <w:top w:val="none" w:sz="0" w:space="0" w:color="auto"/>
            <w:left w:val="none" w:sz="0" w:space="0" w:color="auto"/>
            <w:bottom w:val="none" w:sz="0" w:space="0" w:color="auto"/>
            <w:right w:val="none" w:sz="0" w:space="0" w:color="auto"/>
          </w:divBdr>
        </w:div>
        <w:div w:id="1182012382">
          <w:marLeft w:val="0"/>
          <w:marRight w:val="0"/>
          <w:marTop w:val="0"/>
          <w:marBottom w:val="0"/>
          <w:divBdr>
            <w:top w:val="none" w:sz="0" w:space="0" w:color="auto"/>
            <w:left w:val="none" w:sz="0" w:space="0" w:color="auto"/>
            <w:bottom w:val="none" w:sz="0" w:space="0" w:color="auto"/>
            <w:right w:val="none" w:sz="0" w:space="0" w:color="auto"/>
          </w:divBdr>
        </w:div>
        <w:div w:id="1089277312">
          <w:marLeft w:val="0"/>
          <w:marRight w:val="0"/>
          <w:marTop w:val="0"/>
          <w:marBottom w:val="0"/>
          <w:divBdr>
            <w:top w:val="none" w:sz="0" w:space="0" w:color="auto"/>
            <w:left w:val="none" w:sz="0" w:space="0" w:color="auto"/>
            <w:bottom w:val="none" w:sz="0" w:space="0" w:color="auto"/>
            <w:right w:val="none" w:sz="0" w:space="0" w:color="auto"/>
          </w:divBdr>
        </w:div>
        <w:div w:id="2060587628">
          <w:marLeft w:val="0"/>
          <w:marRight w:val="0"/>
          <w:marTop w:val="0"/>
          <w:marBottom w:val="0"/>
          <w:divBdr>
            <w:top w:val="none" w:sz="0" w:space="0" w:color="auto"/>
            <w:left w:val="none" w:sz="0" w:space="0" w:color="auto"/>
            <w:bottom w:val="none" w:sz="0" w:space="0" w:color="auto"/>
            <w:right w:val="none" w:sz="0" w:space="0" w:color="auto"/>
          </w:divBdr>
        </w:div>
        <w:div w:id="982463804">
          <w:marLeft w:val="0"/>
          <w:marRight w:val="0"/>
          <w:marTop w:val="0"/>
          <w:marBottom w:val="0"/>
          <w:divBdr>
            <w:top w:val="none" w:sz="0" w:space="0" w:color="auto"/>
            <w:left w:val="none" w:sz="0" w:space="0" w:color="auto"/>
            <w:bottom w:val="none" w:sz="0" w:space="0" w:color="auto"/>
            <w:right w:val="none" w:sz="0" w:space="0" w:color="auto"/>
          </w:divBdr>
        </w:div>
        <w:div w:id="1724673980">
          <w:marLeft w:val="0"/>
          <w:marRight w:val="0"/>
          <w:marTop w:val="0"/>
          <w:marBottom w:val="0"/>
          <w:divBdr>
            <w:top w:val="none" w:sz="0" w:space="0" w:color="auto"/>
            <w:left w:val="none" w:sz="0" w:space="0" w:color="auto"/>
            <w:bottom w:val="none" w:sz="0" w:space="0" w:color="auto"/>
            <w:right w:val="none" w:sz="0" w:space="0" w:color="auto"/>
          </w:divBdr>
        </w:div>
        <w:div w:id="971637621">
          <w:marLeft w:val="0"/>
          <w:marRight w:val="0"/>
          <w:marTop w:val="0"/>
          <w:marBottom w:val="0"/>
          <w:divBdr>
            <w:top w:val="none" w:sz="0" w:space="0" w:color="auto"/>
            <w:left w:val="none" w:sz="0" w:space="0" w:color="auto"/>
            <w:bottom w:val="none" w:sz="0" w:space="0" w:color="auto"/>
            <w:right w:val="none" w:sz="0" w:space="0" w:color="auto"/>
          </w:divBdr>
        </w:div>
        <w:div w:id="530194544">
          <w:marLeft w:val="0"/>
          <w:marRight w:val="0"/>
          <w:marTop w:val="0"/>
          <w:marBottom w:val="0"/>
          <w:divBdr>
            <w:top w:val="none" w:sz="0" w:space="0" w:color="auto"/>
            <w:left w:val="none" w:sz="0" w:space="0" w:color="auto"/>
            <w:bottom w:val="none" w:sz="0" w:space="0" w:color="auto"/>
            <w:right w:val="none" w:sz="0" w:space="0" w:color="auto"/>
          </w:divBdr>
        </w:div>
        <w:div w:id="73090150">
          <w:marLeft w:val="0"/>
          <w:marRight w:val="0"/>
          <w:marTop w:val="0"/>
          <w:marBottom w:val="0"/>
          <w:divBdr>
            <w:top w:val="none" w:sz="0" w:space="0" w:color="auto"/>
            <w:left w:val="none" w:sz="0" w:space="0" w:color="auto"/>
            <w:bottom w:val="none" w:sz="0" w:space="0" w:color="auto"/>
            <w:right w:val="none" w:sz="0" w:space="0" w:color="auto"/>
          </w:divBdr>
        </w:div>
        <w:div w:id="377242670">
          <w:marLeft w:val="0"/>
          <w:marRight w:val="0"/>
          <w:marTop w:val="0"/>
          <w:marBottom w:val="0"/>
          <w:divBdr>
            <w:top w:val="none" w:sz="0" w:space="0" w:color="auto"/>
            <w:left w:val="none" w:sz="0" w:space="0" w:color="auto"/>
            <w:bottom w:val="none" w:sz="0" w:space="0" w:color="auto"/>
            <w:right w:val="none" w:sz="0" w:space="0" w:color="auto"/>
          </w:divBdr>
        </w:div>
        <w:div w:id="1210998063">
          <w:marLeft w:val="0"/>
          <w:marRight w:val="0"/>
          <w:marTop w:val="0"/>
          <w:marBottom w:val="0"/>
          <w:divBdr>
            <w:top w:val="none" w:sz="0" w:space="0" w:color="auto"/>
            <w:left w:val="none" w:sz="0" w:space="0" w:color="auto"/>
            <w:bottom w:val="none" w:sz="0" w:space="0" w:color="auto"/>
            <w:right w:val="none" w:sz="0" w:space="0" w:color="auto"/>
          </w:divBdr>
        </w:div>
        <w:div w:id="1739984563">
          <w:marLeft w:val="0"/>
          <w:marRight w:val="0"/>
          <w:marTop w:val="0"/>
          <w:marBottom w:val="0"/>
          <w:divBdr>
            <w:top w:val="none" w:sz="0" w:space="0" w:color="auto"/>
            <w:left w:val="none" w:sz="0" w:space="0" w:color="auto"/>
            <w:bottom w:val="none" w:sz="0" w:space="0" w:color="auto"/>
            <w:right w:val="none" w:sz="0" w:space="0" w:color="auto"/>
          </w:divBdr>
        </w:div>
        <w:div w:id="2012292046">
          <w:marLeft w:val="0"/>
          <w:marRight w:val="0"/>
          <w:marTop w:val="0"/>
          <w:marBottom w:val="0"/>
          <w:divBdr>
            <w:top w:val="none" w:sz="0" w:space="0" w:color="auto"/>
            <w:left w:val="none" w:sz="0" w:space="0" w:color="auto"/>
            <w:bottom w:val="none" w:sz="0" w:space="0" w:color="auto"/>
            <w:right w:val="none" w:sz="0" w:space="0" w:color="auto"/>
          </w:divBdr>
        </w:div>
        <w:div w:id="811558995">
          <w:marLeft w:val="0"/>
          <w:marRight w:val="0"/>
          <w:marTop w:val="0"/>
          <w:marBottom w:val="0"/>
          <w:divBdr>
            <w:top w:val="none" w:sz="0" w:space="0" w:color="auto"/>
            <w:left w:val="none" w:sz="0" w:space="0" w:color="auto"/>
            <w:bottom w:val="none" w:sz="0" w:space="0" w:color="auto"/>
            <w:right w:val="none" w:sz="0" w:space="0" w:color="auto"/>
          </w:divBdr>
        </w:div>
        <w:div w:id="1698502327">
          <w:marLeft w:val="0"/>
          <w:marRight w:val="0"/>
          <w:marTop w:val="0"/>
          <w:marBottom w:val="0"/>
          <w:divBdr>
            <w:top w:val="none" w:sz="0" w:space="0" w:color="auto"/>
            <w:left w:val="none" w:sz="0" w:space="0" w:color="auto"/>
            <w:bottom w:val="none" w:sz="0" w:space="0" w:color="auto"/>
            <w:right w:val="none" w:sz="0" w:space="0" w:color="auto"/>
          </w:divBdr>
        </w:div>
        <w:div w:id="1731927879">
          <w:marLeft w:val="0"/>
          <w:marRight w:val="0"/>
          <w:marTop w:val="0"/>
          <w:marBottom w:val="0"/>
          <w:divBdr>
            <w:top w:val="none" w:sz="0" w:space="0" w:color="auto"/>
            <w:left w:val="none" w:sz="0" w:space="0" w:color="auto"/>
            <w:bottom w:val="none" w:sz="0" w:space="0" w:color="auto"/>
            <w:right w:val="none" w:sz="0" w:space="0" w:color="auto"/>
          </w:divBdr>
        </w:div>
        <w:div w:id="158623456">
          <w:marLeft w:val="0"/>
          <w:marRight w:val="0"/>
          <w:marTop w:val="0"/>
          <w:marBottom w:val="0"/>
          <w:divBdr>
            <w:top w:val="none" w:sz="0" w:space="0" w:color="auto"/>
            <w:left w:val="none" w:sz="0" w:space="0" w:color="auto"/>
            <w:bottom w:val="none" w:sz="0" w:space="0" w:color="auto"/>
            <w:right w:val="none" w:sz="0" w:space="0" w:color="auto"/>
          </w:divBdr>
        </w:div>
        <w:div w:id="1284924743">
          <w:marLeft w:val="0"/>
          <w:marRight w:val="0"/>
          <w:marTop w:val="0"/>
          <w:marBottom w:val="0"/>
          <w:divBdr>
            <w:top w:val="none" w:sz="0" w:space="0" w:color="auto"/>
            <w:left w:val="none" w:sz="0" w:space="0" w:color="auto"/>
            <w:bottom w:val="none" w:sz="0" w:space="0" w:color="auto"/>
            <w:right w:val="none" w:sz="0" w:space="0" w:color="auto"/>
          </w:divBdr>
        </w:div>
        <w:div w:id="136340554">
          <w:marLeft w:val="0"/>
          <w:marRight w:val="0"/>
          <w:marTop w:val="0"/>
          <w:marBottom w:val="0"/>
          <w:divBdr>
            <w:top w:val="none" w:sz="0" w:space="0" w:color="auto"/>
            <w:left w:val="none" w:sz="0" w:space="0" w:color="auto"/>
            <w:bottom w:val="none" w:sz="0" w:space="0" w:color="auto"/>
            <w:right w:val="none" w:sz="0" w:space="0" w:color="auto"/>
          </w:divBdr>
        </w:div>
        <w:div w:id="166212300">
          <w:marLeft w:val="0"/>
          <w:marRight w:val="0"/>
          <w:marTop w:val="0"/>
          <w:marBottom w:val="0"/>
          <w:divBdr>
            <w:top w:val="none" w:sz="0" w:space="0" w:color="auto"/>
            <w:left w:val="none" w:sz="0" w:space="0" w:color="auto"/>
            <w:bottom w:val="none" w:sz="0" w:space="0" w:color="auto"/>
            <w:right w:val="none" w:sz="0" w:space="0" w:color="auto"/>
          </w:divBdr>
        </w:div>
        <w:div w:id="1220828350">
          <w:marLeft w:val="0"/>
          <w:marRight w:val="0"/>
          <w:marTop w:val="0"/>
          <w:marBottom w:val="0"/>
          <w:divBdr>
            <w:top w:val="none" w:sz="0" w:space="0" w:color="auto"/>
            <w:left w:val="none" w:sz="0" w:space="0" w:color="auto"/>
            <w:bottom w:val="none" w:sz="0" w:space="0" w:color="auto"/>
            <w:right w:val="none" w:sz="0" w:space="0" w:color="auto"/>
          </w:divBdr>
        </w:div>
        <w:div w:id="16781253">
          <w:marLeft w:val="0"/>
          <w:marRight w:val="0"/>
          <w:marTop w:val="0"/>
          <w:marBottom w:val="0"/>
          <w:divBdr>
            <w:top w:val="none" w:sz="0" w:space="0" w:color="auto"/>
            <w:left w:val="none" w:sz="0" w:space="0" w:color="auto"/>
            <w:bottom w:val="none" w:sz="0" w:space="0" w:color="auto"/>
            <w:right w:val="none" w:sz="0" w:space="0" w:color="auto"/>
          </w:divBdr>
        </w:div>
        <w:div w:id="319385417">
          <w:marLeft w:val="0"/>
          <w:marRight w:val="0"/>
          <w:marTop w:val="0"/>
          <w:marBottom w:val="0"/>
          <w:divBdr>
            <w:top w:val="none" w:sz="0" w:space="0" w:color="auto"/>
            <w:left w:val="none" w:sz="0" w:space="0" w:color="auto"/>
            <w:bottom w:val="none" w:sz="0" w:space="0" w:color="auto"/>
            <w:right w:val="none" w:sz="0" w:space="0" w:color="auto"/>
          </w:divBdr>
        </w:div>
      </w:divsChild>
    </w:div>
    <w:div w:id="1731730714">
      <w:bodyDiv w:val="1"/>
      <w:marLeft w:val="0"/>
      <w:marRight w:val="0"/>
      <w:marTop w:val="0"/>
      <w:marBottom w:val="0"/>
      <w:divBdr>
        <w:top w:val="none" w:sz="0" w:space="0" w:color="auto"/>
        <w:left w:val="none" w:sz="0" w:space="0" w:color="auto"/>
        <w:bottom w:val="none" w:sz="0" w:space="0" w:color="auto"/>
        <w:right w:val="none" w:sz="0" w:space="0" w:color="auto"/>
      </w:divBdr>
      <w:divsChild>
        <w:div w:id="679698162">
          <w:marLeft w:val="0"/>
          <w:marRight w:val="0"/>
          <w:marTop w:val="0"/>
          <w:marBottom w:val="0"/>
          <w:divBdr>
            <w:top w:val="none" w:sz="0" w:space="0" w:color="auto"/>
            <w:left w:val="none" w:sz="0" w:space="0" w:color="auto"/>
            <w:bottom w:val="none" w:sz="0" w:space="0" w:color="auto"/>
            <w:right w:val="none" w:sz="0" w:space="0" w:color="auto"/>
          </w:divBdr>
        </w:div>
        <w:div w:id="2137284906">
          <w:marLeft w:val="0"/>
          <w:marRight w:val="0"/>
          <w:marTop w:val="0"/>
          <w:marBottom w:val="0"/>
          <w:divBdr>
            <w:top w:val="none" w:sz="0" w:space="0" w:color="auto"/>
            <w:left w:val="none" w:sz="0" w:space="0" w:color="auto"/>
            <w:bottom w:val="none" w:sz="0" w:space="0" w:color="auto"/>
            <w:right w:val="none" w:sz="0" w:space="0" w:color="auto"/>
          </w:divBdr>
        </w:div>
        <w:div w:id="906499754">
          <w:marLeft w:val="0"/>
          <w:marRight w:val="0"/>
          <w:marTop w:val="0"/>
          <w:marBottom w:val="0"/>
          <w:divBdr>
            <w:top w:val="none" w:sz="0" w:space="0" w:color="auto"/>
            <w:left w:val="none" w:sz="0" w:space="0" w:color="auto"/>
            <w:bottom w:val="none" w:sz="0" w:space="0" w:color="auto"/>
            <w:right w:val="none" w:sz="0" w:space="0" w:color="auto"/>
          </w:divBdr>
        </w:div>
        <w:div w:id="1977683113">
          <w:marLeft w:val="0"/>
          <w:marRight w:val="0"/>
          <w:marTop w:val="0"/>
          <w:marBottom w:val="0"/>
          <w:divBdr>
            <w:top w:val="none" w:sz="0" w:space="0" w:color="auto"/>
            <w:left w:val="none" w:sz="0" w:space="0" w:color="auto"/>
            <w:bottom w:val="none" w:sz="0" w:space="0" w:color="auto"/>
            <w:right w:val="none" w:sz="0" w:space="0" w:color="auto"/>
          </w:divBdr>
        </w:div>
        <w:div w:id="1104495724">
          <w:marLeft w:val="0"/>
          <w:marRight w:val="0"/>
          <w:marTop w:val="0"/>
          <w:marBottom w:val="0"/>
          <w:divBdr>
            <w:top w:val="none" w:sz="0" w:space="0" w:color="auto"/>
            <w:left w:val="none" w:sz="0" w:space="0" w:color="auto"/>
            <w:bottom w:val="none" w:sz="0" w:space="0" w:color="auto"/>
            <w:right w:val="none" w:sz="0" w:space="0" w:color="auto"/>
          </w:divBdr>
        </w:div>
        <w:div w:id="259677785">
          <w:marLeft w:val="0"/>
          <w:marRight w:val="0"/>
          <w:marTop w:val="0"/>
          <w:marBottom w:val="0"/>
          <w:divBdr>
            <w:top w:val="none" w:sz="0" w:space="0" w:color="auto"/>
            <w:left w:val="none" w:sz="0" w:space="0" w:color="auto"/>
            <w:bottom w:val="none" w:sz="0" w:space="0" w:color="auto"/>
            <w:right w:val="none" w:sz="0" w:space="0" w:color="auto"/>
          </w:divBdr>
        </w:div>
        <w:div w:id="648821688">
          <w:marLeft w:val="0"/>
          <w:marRight w:val="0"/>
          <w:marTop w:val="0"/>
          <w:marBottom w:val="0"/>
          <w:divBdr>
            <w:top w:val="none" w:sz="0" w:space="0" w:color="auto"/>
            <w:left w:val="none" w:sz="0" w:space="0" w:color="auto"/>
            <w:bottom w:val="none" w:sz="0" w:space="0" w:color="auto"/>
            <w:right w:val="none" w:sz="0" w:space="0" w:color="auto"/>
          </w:divBdr>
        </w:div>
        <w:div w:id="175271136">
          <w:marLeft w:val="0"/>
          <w:marRight w:val="0"/>
          <w:marTop w:val="0"/>
          <w:marBottom w:val="0"/>
          <w:divBdr>
            <w:top w:val="none" w:sz="0" w:space="0" w:color="auto"/>
            <w:left w:val="none" w:sz="0" w:space="0" w:color="auto"/>
            <w:bottom w:val="none" w:sz="0" w:space="0" w:color="auto"/>
            <w:right w:val="none" w:sz="0" w:space="0" w:color="auto"/>
          </w:divBdr>
        </w:div>
        <w:div w:id="1784421878">
          <w:marLeft w:val="0"/>
          <w:marRight w:val="0"/>
          <w:marTop w:val="0"/>
          <w:marBottom w:val="0"/>
          <w:divBdr>
            <w:top w:val="none" w:sz="0" w:space="0" w:color="auto"/>
            <w:left w:val="none" w:sz="0" w:space="0" w:color="auto"/>
            <w:bottom w:val="none" w:sz="0" w:space="0" w:color="auto"/>
            <w:right w:val="none" w:sz="0" w:space="0" w:color="auto"/>
          </w:divBdr>
        </w:div>
        <w:div w:id="1687976873">
          <w:marLeft w:val="0"/>
          <w:marRight w:val="0"/>
          <w:marTop w:val="0"/>
          <w:marBottom w:val="0"/>
          <w:divBdr>
            <w:top w:val="none" w:sz="0" w:space="0" w:color="auto"/>
            <w:left w:val="none" w:sz="0" w:space="0" w:color="auto"/>
            <w:bottom w:val="none" w:sz="0" w:space="0" w:color="auto"/>
            <w:right w:val="none" w:sz="0" w:space="0" w:color="auto"/>
          </w:divBdr>
        </w:div>
        <w:div w:id="800685100">
          <w:marLeft w:val="0"/>
          <w:marRight w:val="0"/>
          <w:marTop w:val="0"/>
          <w:marBottom w:val="0"/>
          <w:divBdr>
            <w:top w:val="none" w:sz="0" w:space="0" w:color="auto"/>
            <w:left w:val="none" w:sz="0" w:space="0" w:color="auto"/>
            <w:bottom w:val="none" w:sz="0" w:space="0" w:color="auto"/>
            <w:right w:val="none" w:sz="0" w:space="0" w:color="auto"/>
          </w:divBdr>
        </w:div>
        <w:div w:id="1131437731">
          <w:marLeft w:val="0"/>
          <w:marRight w:val="0"/>
          <w:marTop w:val="0"/>
          <w:marBottom w:val="0"/>
          <w:divBdr>
            <w:top w:val="none" w:sz="0" w:space="0" w:color="auto"/>
            <w:left w:val="none" w:sz="0" w:space="0" w:color="auto"/>
            <w:bottom w:val="none" w:sz="0" w:space="0" w:color="auto"/>
            <w:right w:val="none" w:sz="0" w:space="0" w:color="auto"/>
          </w:divBdr>
        </w:div>
        <w:div w:id="728962599">
          <w:marLeft w:val="0"/>
          <w:marRight w:val="0"/>
          <w:marTop w:val="0"/>
          <w:marBottom w:val="0"/>
          <w:divBdr>
            <w:top w:val="none" w:sz="0" w:space="0" w:color="auto"/>
            <w:left w:val="none" w:sz="0" w:space="0" w:color="auto"/>
            <w:bottom w:val="none" w:sz="0" w:space="0" w:color="auto"/>
            <w:right w:val="none" w:sz="0" w:space="0" w:color="auto"/>
          </w:divBdr>
        </w:div>
        <w:div w:id="1401516933">
          <w:marLeft w:val="0"/>
          <w:marRight w:val="0"/>
          <w:marTop w:val="0"/>
          <w:marBottom w:val="0"/>
          <w:divBdr>
            <w:top w:val="none" w:sz="0" w:space="0" w:color="auto"/>
            <w:left w:val="none" w:sz="0" w:space="0" w:color="auto"/>
            <w:bottom w:val="none" w:sz="0" w:space="0" w:color="auto"/>
            <w:right w:val="none" w:sz="0" w:space="0" w:color="auto"/>
          </w:divBdr>
        </w:div>
        <w:div w:id="1316225327">
          <w:marLeft w:val="0"/>
          <w:marRight w:val="0"/>
          <w:marTop w:val="0"/>
          <w:marBottom w:val="0"/>
          <w:divBdr>
            <w:top w:val="none" w:sz="0" w:space="0" w:color="auto"/>
            <w:left w:val="none" w:sz="0" w:space="0" w:color="auto"/>
            <w:bottom w:val="none" w:sz="0" w:space="0" w:color="auto"/>
            <w:right w:val="none" w:sz="0" w:space="0" w:color="auto"/>
          </w:divBdr>
        </w:div>
        <w:div w:id="1818187614">
          <w:marLeft w:val="0"/>
          <w:marRight w:val="0"/>
          <w:marTop w:val="0"/>
          <w:marBottom w:val="0"/>
          <w:divBdr>
            <w:top w:val="none" w:sz="0" w:space="0" w:color="auto"/>
            <w:left w:val="none" w:sz="0" w:space="0" w:color="auto"/>
            <w:bottom w:val="none" w:sz="0" w:space="0" w:color="auto"/>
            <w:right w:val="none" w:sz="0" w:space="0" w:color="auto"/>
          </w:divBdr>
        </w:div>
        <w:div w:id="1349141235">
          <w:marLeft w:val="0"/>
          <w:marRight w:val="0"/>
          <w:marTop w:val="0"/>
          <w:marBottom w:val="0"/>
          <w:divBdr>
            <w:top w:val="none" w:sz="0" w:space="0" w:color="auto"/>
            <w:left w:val="none" w:sz="0" w:space="0" w:color="auto"/>
            <w:bottom w:val="none" w:sz="0" w:space="0" w:color="auto"/>
            <w:right w:val="none" w:sz="0" w:space="0" w:color="auto"/>
          </w:divBdr>
        </w:div>
        <w:div w:id="2047217549">
          <w:marLeft w:val="0"/>
          <w:marRight w:val="0"/>
          <w:marTop w:val="0"/>
          <w:marBottom w:val="0"/>
          <w:divBdr>
            <w:top w:val="none" w:sz="0" w:space="0" w:color="auto"/>
            <w:left w:val="none" w:sz="0" w:space="0" w:color="auto"/>
            <w:bottom w:val="none" w:sz="0" w:space="0" w:color="auto"/>
            <w:right w:val="none" w:sz="0" w:space="0" w:color="auto"/>
          </w:divBdr>
        </w:div>
        <w:div w:id="503938693">
          <w:marLeft w:val="0"/>
          <w:marRight w:val="0"/>
          <w:marTop w:val="0"/>
          <w:marBottom w:val="0"/>
          <w:divBdr>
            <w:top w:val="none" w:sz="0" w:space="0" w:color="auto"/>
            <w:left w:val="none" w:sz="0" w:space="0" w:color="auto"/>
            <w:bottom w:val="none" w:sz="0" w:space="0" w:color="auto"/>
            <w:right w:val="none" w:sz="0" w:space="0" w:color="auto"/>
          </w:divBdr>
        </w:div>
        <w:div w:id="1525558770">
          <w:marLeft w:val="0"/>
          <w:marRight w:val="0"/>
          <w:marTop w:val="0"/>
          <w:marBottom w:val="0"/>
          <w:divBdr>
            <w:top w:val="none" w:sz="0" w:space="0" w:color="auto"/>
            <w:left w:val="none" w:sz="0" w:space="0" w:color="auto"/>
            <w:bottom w:val="none" w:sz="0" w:space="0" w:color="auto"/>
            <w:right w:val="none" w:sz="0" w:space="0" w:color="auto"/>
          </w:divBdr>
        </w:div>
        <w:div w:id="596595858">
          <w:marLeft w:val="0"/>
          <w:marRight w:val="0"/>
          <w:marTop w:val="0"/>
          <w:marBottom w:val="0"/>
          <w:divBdr>
            <w:top w:val="none" w:sz="0" w:space="0" w:color="auto"/>
            <w:left w:val="none" w:sz="0" w:space="0" w:color="auto"/>
            <w:bottom w:val="none" w:sz="0" w:space="0" w:color="auto"/>
            <w:right w:val="none" w:sz="0" w:space="0" w:color="auto"/>
          </w:divBdr>
        </w:div>
        <w:div w:id="1931353733">
          <w:marLeft w:val="0"/>
          <w:marRight w:val="0"/>
          <w:marTop w:val="0"/>
          <w:marBottom w:val="0"/>
          <w:divBdr>
            <w:top w:val="none" w:sz="0" w:space="0" w:color="auto"/>
            <w:left w:val="none" w:sz="0" w:space="0" w:color="auto"/>
            <w:bottom w:val="none" w:sz="0" w:space="0" w:color="auto"/>
            <w:right w:val="none" w:sz="0" w:space="0" w:color="auto"/>
          </w:divBdr>
        </w:div>
        <w:div w:id="1867214231">
          <w:marLeft w:val="0"/>
          <w:marRight w:val="0"/>
          <w:marTop w:val="0"/>
          <w:marBottom w:val="0"/>
          <w:divBdr>
            <w:top w:val="none" w:sz="0" w:space="0" w:color="auto"/>
            <w:left w:val="none" w:sz="0" w:space="0" w:color="auto"/>
            <w:bottom w:val="none" w:sz="0" w:space="0" w:color="auto"/>
            <w:right w:val="none" w:sz="0" w:space="0" w:color="auto"/>
          </w:divBdr>
        </w:div>
        <w:div w:id="1536574471">
          <w:marLeft w:val="0"/>
          <w:marRight w:val="0"/>
          <w:marTop w:val="0"/>
          <w:marBottom w:val="0"/>
          <w:divBdr>
            <w:top w:val="none" w:sz="0" w:space="0" w:color="auto"/>
            <w:left w:val="none" w:sz="0" w:space="0" w:color="auto"/>
            <w:bottom w:val="none" w:sz="0" w:space="0" w:color="auto"/>
            <w:right w:val="none" w:sz="0" w:space="0" w:color="auto"/>
          </w:divBdr>
        </w:div>
        <w:div w:id="1694072707">
          <w:marLeft w:val="0"/>
          <w:marRight w:val="0"/>
          <w:marTop w:val="0"/>
          <w:marBottom w:val="0"/>
          <w:divBdr>
            <w:top w:val="none" w:sz="0" w:space="0" w:color="auto"/>
            <w:left w:val="none" w:sz="0" w:space="0" w:color="auto"/>
            <w:bottom w:val="none" w:sz="0" w:space="0" w:color="auto"/>
            <w:right w:val="none" w:sz="0" w:space="0" w:color="auto"/>
          </w:divBdr>
        </w:div>
        <w:div w:id="1761219527">
          <w:marLeft w:val="0"/>
          <w:marRight w:val="0"/>
          <w:marTop w:val="0"/>
          <w:marBottom w:val="0"/>
          <w:divBdr>
            <w:top w:val="none" w:sz="0" w:space="0" w:color="auto"/>
            <w:left w:val="none" w:sz="0" w:space="0" w:color="auto"/>
            <w:bottom w:val="none" w:sz="0" w:space="0" w:color="auto"/>
            <w:right w:val="none" w:sz="0" w:space="0" w:color="auto"/>
          </w:divBdr>
        </w:div>
        <w:div w:id="934828209">
          <w:marLeft w:val="0"/>
          <w:marRight w:val="0"/>
          <w:marTop w:val="0"/>
          <w:marBottom w:val="0"/>
          <w:divBdr>
            <w:top w:val="none" w:sz="0" w:space="0" w:color="auto"/>
            <w:left w:val="none" w:sz="0" w:space="0" w:color="auto"/>
            <w:bottom w:val="none" w:sz="0" w:space="0" w:color="auto"/>
            <w:right w:val="none" w:sz="0" w:space="0" w:color="auto"/>
          </w:divBdr>
        </w:div>
        <w:div w:id="863664653">
          <w:marLeft w:val="0"/>
          <w:marRight w:val="0"/>
          <w:marTop w:val="0"/>
          <w:marBottom w:val="0"/>
          <w:divBdr>
            <w:top w:val="none" w:sz="0" w:space="0" w:color="auto"/>
            <w:left w:val="none" w:sz="0" w:space="0" w:color="auto"/>
            <w:bottom w:val="none" w:sz="0" w:space="0" w:color="auto"/>
            <w:right w:val="none" w:sz="0" w:space="0" w:color="auto"/>
          </w:divBdr>
        </w:div>
        <w:div w:id="1816406654">
          <w:marLeft w:val="0"/>
          <w:marRight w:val="0"/>
          <w:marTop w:val="0"/>
          <w:marBottom w:val="0"/>
          <w:divBdr>
            <w:top w:val="none" w:sz="0" w:space="0" w:color="auto"/>
            <w:left w:val="none" w:sz="0" w:space="0" w:color="auto"/>
            <w:bottom w:val="none" w:sz="0" w:space="0" w:color="auto"/>
            <w:right w:val="none" w:sz="0" w:space="0" w:color="auto"/>
          </w:divBdr>
        </w:div>
        <w:div w:id="1017002075">
          <w:marLeft w:val="0"/>
          <w:marRight w:val="0"/>
          <w:marTop w:val="0"/>
          <w:marBottom w:val="0"/>
          <w:divBdr>
            <w:top w:val="none" w:sz="0" w:space="0" w:color="auto"/>
            <w:left w:val="none" w:sz="0" w:space="0" w:color="auto"/>
            <w:bottom w:val="none" w:sz="0" w:space="0" w:color="auto"/>
            <w:right w:val="none" w:sz="0" w:space="0" w:color="auto"/>
          </w:divBdr>
        </w:div>
        <w:div w:id="489830421">
          <w:marLeft w:val="0"/>
          <w:marRight w:val="0"/>
          <w:marTop w:val="0"/>
          <w:marBottom w:val="0"/>
          <w:divBdr>
            <w:top w:val="none" w:sz="0" w:space="0" w:color="auto"/>
            <w:left w:val="none" w:sz="0" w:space="0" w:color="auto"/>
            <w:bottom w:val="none" w:sz="0" w:space="0" w:color="auto"/>
            <w:right w:val="none" w:sz="0" w:space="0" w:color="auto"/>
          </w:divBdr>
        </w:div>
        <w:div w:id="686566486">
          <w:marLeft w:val="0"/>
          <w:marRight w:val="0"/>
          <w:marTop w:val="0"/>
          <w:marBottom w:val="0"/>
          <w:divBdr>
            <w:top w:val="none" w:sz="0" w:space="0" w:color="auto"/>
            <w:left w:val="none" w:sz="0" w:space="0" w:color="auto"/>
            <w:bottom w:val="none" w:sz="0" w:space="0" w:color="auto"/>
            <w:right w:val="none" w:sz="0" w:space="0" w:color="auto"/>
          </w:divBdr>
        </w:div>
        <w:div w:id="1707370063">
          <w:marLeft w:val="0"/>
          <w:marRight w:val="0"/>
          <w:marTop w:val="0"/>
          <w:marBottom w:val="0"/>
          <w:divBdr>
            <w:top w:val="none" w:sz="0" w:space="0" w:color="auto"/>
            <w:left w:val="none" w:sz="0" w:space="0" w:color="auto"/>
            <w:bottom w:val="none" w:sz="0" w:space="0" w:color="auto"/>
            <w:right w:val="none" w:sz="0" w:space="0" w:color="auto"/>
          </w:divBdr>
        </w:div>
        <w:div w:id="196161001">
          <w:marLeft w:val="0"/>
          <w:marRight w:val="0"/>
          <w:marTop w:val="0"/>
          <w:marBottom w:val="0"/>
          <w:divBdr>
            <w:top w:val="none" w:sz="0" w:space="0" w:color="auto"/>
            <w:left w:val="none" w:sz="0" w:space="0" w:color="auto"/>
            <w:bottom w:val="none" w:sz="0" w:space="0" w:color="auto"/>
            <w:right w:val="none" w:sz="0" w:space="0" w:color="auto"/>
          </w:divBdr>
        </w:div>
        <w:div w:id="135391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1F0F2303ACE4995C8E2F2C429113B" ma:contentTypeVersion="11" ma:contentTypeDescription="Create a new document." ma:contentTypeScope="" ma:versionID="fb1ccd75823b090a0e655777195726de">
  <xsd:schema xmlns:xsd="http://www.w3.org/2001/XMLSchema" xmlns:xs="http://www.w3.org/2001/XMLSchema" xmlns:p="http://schemas.microsoft.com/office/2006/metadata/properties" xmlns:ns2="2599df58-5f44-4f3f-80f0-83dd5e09c28f" xmlns:ns3="5ad0ff3d-18f4-4398-b988-cbd9e7e27cfa" targetNamespace="http://schemas.microsoft.com/office/2006/metadata/properties" ma:root="true" ma:fieldsID="6ee238ecd9293f0d96619f346c5d61dd" ns2:_="" ns3:_="">
    <xsd:import namespace="2599df58-5f44-4f3f-80f0-83dd5e09c28f"/>
    <xsd:import namespace="5ad0ff3d-18f4-4398-b988-cbd9e7e2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f58-5f44-4f3f-80f0-83dd5e09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c13e40-b2b1-49b8-8663-ef592bdcc8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0ff3d-18f4-4398-b988-cbd9e7e27c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bd941c-df5e-4965-893a-e4f31941a618}" ma:internalName="TaxCatchAll" ma:showField="CatchAllData" ma:web="5ad0ff3d-18f4-4398-b988-cbd9e7e2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9df58-5f44-4f3f-80f0-83dd5e09c28f">
      <Terms xmlns="http://schemas.microsoft.com/office/infopath/2007/PartnerControls"/>
    </lcf76f155ced4ddcb4097134ff3c332f>
    <TaxCatchAll xmlns="5ad0ff3d-18f4-4398-b988-cbd9e7e27cfa" xsi:nil="true"/>
  </documentManagement>
</p:properties>
</file>

<file path=customXml/itemProps1.xml><?xml version="1.0" encoding="utf-8"?>
<ds:datastoreItem xmlns:ds="http://schemas.openxmlformats.org/officeDocument/2006/customXml" ds:itemID="{0473A99F-CCB3-4784-8B5C-C5FAE1F2E08D}"/>
</file>

<file path=customXml/itemProps2.xml><?xml version="1.0" encoding="utf-8"?>
<ds:datastoreItem xmlns:ds="http://schemas.openxmlformats.org/officeDocument/2006/customXml" ds:itemID="{71A56A47-1BF3-4515-8D22-CED9670517CC}"/>
</file>

<file path=customXml/itemProps3.xml><?xml version="1.0" encoding="utf-8"?>
<ds:datastoreItem xmlns:ds="http://schemas.openxmlformats.org/officeDocument/2006/customXml" ds:itemID="{29BB2959-B326-4A44-B96A-50ACB82D5D36}"/>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3712</Characters>
  <Application>Microsoft Office Word</Application>
  <DocSecurity>0</DocSecurity>
  <Lines>61</Lines>
  <Paragraphs>27</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Katriina Peuhkuri</dc:creator>
  <cp:keywords/>
  <dc:description/>
  <cp:lastModifiedBy>Katriina Peuhkuri</cp:lastModifiedBy>
  <cp:revision>1</cp:revision>
  <dcterms:created xsi:type="dcterms:W3CDTF">2025-09-24T10:04:00Z</dcterms:created>
  <dcterms:modified xsi:type="dcterms:W3CDTF">2025-09-24T10:05:00Z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0x01010054C1F0F2303ACE4995C8E2F2C429113B</vt:lpwstr>
  </property>
</Properties>
</file>